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3DA" w:rsidRDefault="009F73DA"/>
    <w:p w:rsidR="009F73DA" w:rsidRDefault="009F73DA"/>
    <w:p w:rsidR="00CF6D52" w:rsidRDefault="00881048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User\Desktop\Платные Сканкопии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тные Сканкопии\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048" w:rsidRDefault="00881048"/>
    <w:p w:rsidR="009F73DA" w:rsidRPr="009F73DA" w:rsidRDefault="009F73DA" w:rsidP="009F73D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3D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F73DA" w:rsidRPr="009F73DA" w:rsidRDefault="009F73DA" w:rsidP="009F73D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3DA" w:rsidRPr="009F73DA" w:rsidRDefault="009F73DA" w:rsidP="009F73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3DA">
        <w:rPr>
          <w:rFonts w:ascii="Times New Roman" w:hAnsi="Times New Roman" w:cs="Times New Roman"/>
          <w:sz w:val="24"/>
          <w:szCs w:val="24"/>
        </w:rPr>
        <w:t>Подготовка детей к школе занимает особое место в системе образования. Это обусловлено сложной адаптацией ребенка к школе. Школа предъявляет к первокласснику довольно высокие требования. Ребенок дошкольного возраста должен быть готов не только к новым формам общения. У него должна быть развита мотивационная сфера, где любознательность выступает как основа познавательной активности, сформированы эмоционально-волевые и познавательные сферы психических функций. Будущий первоклассник должен владеть элементарными навыками универсальных учебных действий (УУД), коммуникативными и речевыми компетенциями.</w:t>
      </w:r>
    </w:p>
    <w:p w:rsidR="009F73DA" w:rsidRPr="009F73DA" w:rsidRDefault="009F73DA" w:rsidP="009F73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3DA">
        <w:rPr>
          <w:rFonts w:ascii="Times New Roman" w:hAnsi="Times New Roman" w:cs="Times New Roman"/>
          <w:sz w:val="24"/>
          <w:szCs w:val="24"/>
        </w:rPr>
        <w:t>Программа «Школа дошкольника» для подготовки детей 6-7 лет к школе разработана в соответствии с требованиями Федерального государственного стандарта начального общего образования второго поколения.</w:t>
      </w:r>
    </w:p>
    <w:p w:rsidR="009F73DA" w:rsidRPr="009F73DA" w:rsidRDefault="009F73DA" w:rsidP="009F73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3DA">
        <w:rPr>
          <w:rFonts w:ascii="Times New Roman" w:hAnsi="Times New Roman" w:cs="Times New Roman"/>
          <w:sz w:val="24"/>
          <w:szCs w:val="24"/>
        </w:rPr>
        <w:t>Цель программы - успешная адаптация детей дошкольного возраста к новым образовательным условиям и создание условий гуманного (комфортного) перехода с одной образовательной ступени на другую.</w:t>
      </w:r>
    </w:p>
    <w:p w:rsidR="009F73DA" w:rsidRPr="009F73DA" w:rsidRDefault="009F73DA" w:rsidP="009F73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3DA">
        <w:rPr>
          <w:rFonts w:ascii="Times New Roman" w:hAnsi="Times New Roman" w:cs="Times New Roman"/>
          <w:sz w:val="24"/>
          <w:szCs w:val="24"/>
        </w:rPr>
        <w:t>Программа «Школа дошкольника» решает задачи общего развития будущего первоклассника, его социальных и психологических функций, необходимых для систематического обучения в школе.</w:t>
      </w:r>
    </w:p>
    <w:p w:rsidR="009F73DA" w:rsidRPr="009F73DA" w:rsidRDefault="009F73DA" w:rsidP="009F73DA">
      <w:pPr>
        <w:tabs>
          <w:tab w:val="left" w:pos="28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3DA">
        <w:rPr>
          <w:rFonts w:ascii="Times New Roman" w:hAnsi="Times New Roman" w:cs="Times New Roman"/>
          <w:sz w:val="24"/>
          <w:szCs w:val="24"/>
        </w:rPr>
        <w:t xml:space="preserve">Основные задачи: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73DA" w:rsidRPr="009F73DA" w:rsidRDefault="009F73DA" w:rsidP="009F73DA">
      <w:pPr>
        <w:pStyle w:val="a5"/>
        <w:numPr>
          <w:ilvl w:val="0"/>
          <w:numId w:val="1"/>
        </w:numPr>
        <w:jc w:val="both"/>
      </w:pPr>
      <w:r w:rsidRPr="009F73DA">
        <w:t xml:space="preserve">развитие личностных качеств; </w:t>
      </w:r>
    </w:p>
    <w:p w:rsidR="009F73DA" w:rsidRPr="009F73DA" w:rsidRDefault="009F73DA" w:rsidP="009F73DA">
      <w:pPr>
        <w:pStyle w:val="a5"/>
        <w:numPr>
          <w:ilvl w:val="0"/>
          <w:numId w:val="1"/>
        </w:numPr>
        <w:jc w:val="both"/>
      </w:pPr>
      <w:r w:rsidRPr="009F73DA">
        <w:t xml:space="preserve">формирование ценностных установок и ориентации; </w:t>
      </w:r>
    </w:p>
    <w:p w:rsidR="009F73DA" w:rsidRPr="009F73DA" w:rsidRDefault="009F73DA" w:rsidP="009F73DA">
      <w:pPr>
        <w:pStyle w:val="a5"/>
        <w:numPr>
          <w:ilvl w:val="0"/>
          <w:numId w:val="1"/>
        </w:numPr>
        <w:jc w:val="both"/>
      </w:pPr>
      <w:r w:rsidRPr="009F73DA">
        <w:t xml:space="preserve">развитие творческой активности; </w:t>
      </w:r>
    </w:p>
    <w:p w:rsidR="009F73DA" w:rsidRPr="009F73DA" w:rsidRDefault="009F73DA" w:rsidP="009F73DA">
      <w:pPr>
        <w:pStyle w:val="a5"/>
        <w:numPr>
          <w:ilvl w:val="0"/>
          <w:numId w:val="1"/>
        </w:numPr>
        <w:jc w:val="both"/>
      </w:pPr>
      <w:r w:rsidRPr="009F73DA">
        <w:t>формирование и развитие психических функций познавательной сферы;</w:t>
      </w:r>
    </w:p>
    <w:p w:rsidR="009F73DA" w:rsidRPr="009F73DA" w:rsidRDefault="009F73DA" w:rsidP="009F73DA">
      <w:pPr>
        <w:pStyle w:val="a5"/>
        <w:numPr>
          <w:ilvl w:val="0"/>
          <w:numId w:val="1"/>
        </w:numPr>
        <w:jc w:val="both"/>
      </w:pPr>
      <w:r w:rsidRPr="009F73DA">
        <w:t xml:space="preserve">развитие эмоционально-волевой сферы; </w:t>
      </w:r>
    </w:p>
    <w:p w:rsidR="009F73DA" w:rsidRPr="009F73DA" w:rsidRDefault="009F73DA" w:rsidP="009F73DA">
      <w:pPr>
        <w:pStyle w:val="a5"/>
        <w:numPr>
          <w:ilvl w:val="0"/>
          <w:numId w:val="1"/>
        </w:numPr>
        <w:jc w:val="both"/>
      </w:pPr>
      <w:r w:rsidRPr="009F73DA">
        <w:t xml:space="preserve">развитие коммуникативных умений; </w:t>
      </w:r>
    </w:p>
    <w:p w:rsidR="009F73DA" w:rsidRPr="009F73DA" w:rsidRDefault="009F73DA" w:rsidP="009F73DA">
      <w:pPr>
        <w:pStyle w:val="a5"/>
        <w:numPr>
          <w:ilvl w:val="0"/>
          <w:numId w:val="1"/>
        </w:numPr>
        <w:jc w:val="both"/>
      </w:pPr>
      <w:r w:rsidRPr="009F73DA">
        <w:t>развитие умений действовать по правилам.</w:t>
      </w:r>
    </w:p>
    <w:p w:rsidR="009F73DA" w:rsidRPr="009F73DA" w:rsidRDefault="009F73DA" w:rsidP="009F73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3DA">
        <w:rPr>
          <w:rFonts w:ascii="Times New Roman" w:hAnsi="Times New Roman" w:cs="Times New Roman"/>
          <w:sz w:val="24"/>
          <w:szCs w:val="24"/>
        </w:rPr>
        <w:tab/>
        <w:t>Программа «школа дошкольника» предусматривает создание вокруг ребенка положительной эмоциональной атмосферы, помогающей раскрепощению его личности, активизирующей творческий потенциал.</w:t>
      </w:r>
    </w:p>
    <w:p w:rsidR="009F73DA" w:rsidRPr="009F73DA" w:rsidRDefault="009F73DA" w:rsidP="009F73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3DA">
        <w:rPr>
          <w:rFonts w:ascii="Times New Roman" w:hAnsi="Times New Roman" w:cs="Times New Roman"/>
          <w:sz w:val="24"/>
          <w:szCs w:val="24"/>
        </w:rPr>
        <w:t xml:space="preserve"> </w:t>
      </w:r>
      <w:r w:rsidRPr="009F73DA">
        <w:rPr>
          <w:rFonts w:ascii="Times New Roman" w:hAnsi="Times New Roman" w:cs="Times New Roman"/>
          <w:sz w:val="24"/>
          <w:szCs w:val="24"/>
        </w:rPr>
        <w:tab/>
        <w:t>Программа готовит детей к обучению в школе, осуществляя преемственность между дошкольным и начальным общим образованием. Программа «школа дошкольника» предлагает систему адаптационных занятий и состоит из следующих курсов:</w:t>
      </w:r>
    </w:p>
    <w:p w:rsidR="009F73DA" w:rsidRPr="009F73DA" w:rsidRDefault="009F73DA" w:rsidP="009F73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3DA">
        <w:rPr>
          <w:rFonts w:ascii="Times New Roman" w:hAnsi="Times New Roman" w:cs="Times New Roman"/>
          <w:sz w:val="24"/>
          <w:szCs w:val="24"/>
        </w:rPr>
        <w:t>«В мире чисел и цифр»</w:t>
      </w:r>
    </w:p>
    <w:p w:rsidR="009F73DA" w:rsidRPr="009F73DA" w:rsidRDefault="009F73DA" w:rsidP="009F73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3DA">
        <w:rPr>
          <w:rFonts w:ascii="Times New Roman" w:hAnsi="Times New Roman" w:cs="Times New Roman"/>
          <w:sz w:val="24"/>
          <w:szCs w:val="24"/>
        </w:rPr>
        <w:t>«В мире звуков и букв. Литературное чтение»</w:t>
      </w:r>
    </w:p>
    <w:p w:rsidR="009F73DA" w:rsidRPr="009F73DA" w:rsidRDefault="009F73DA" w:rsidP="009F73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3DA">
        <w:rPr>
          <w:rFonts w:ascii="Times New Roman" w:hAnsi="Times New Roman" w:cs="Times New Roman"/>
          <w:sz w:val="24"/>
          <w:szCs w:val="24"/>
        </w:rPr>
        <w:t>«Готовим руку к письму и учимся писать красиво»</w:t>
      </w:r>
    </w:p>
    <w:p w:rsidR="009F73DA" w:rsidRPr="009F73DA" w:rsidRDefault="009F73DA" w:rsidP="009F73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3DA">
        <w:rPr>
          <w:rFonts w:ascii="Times New Roman" w:hAnsi="Times New Roman" w:cs="Times New Roman"/>
          <w:sz w:val="24"/>
          <w:szCs w:val="24"/>
        </w:rPr>
        <w:t>Занятия организуются на базе школы и имеют следующую временную структуру: 1 день в неделю по 3 занятия. Продолжительность урока  35 минут.  Программа рассчитана на 28 недель. Общее количество занятий -84.</w:t>
      </w:r>
    </w:p>
    <w:p w:rsidR="009F73DA" w:rsidRPr="009F73DA" w:rsidRDefault="009F73DA" w:rsidP="009F73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73DA" w:rsidRPr="009F73DA" w:rsidRDefault="009F73DA" w:rsidP="009F73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3D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9F73DA" w:rsidRPr="009F73DA" w:rsidRDefault="009F73DA" w:rsidP="009F73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3DA">
        <w:rPr>
          <w:rFonts w:ascii="Times New Roman" w:hAnsi="Times New Roman" w:cs="Times New Roman"/>
          <w:sz w:val="24"/>
          <w:szCs w:val="24"/>
        </w:rPr>
        <w:t>В ходе освоения содержания программы обеспечиваются условия для достижения обучающимися следующих личностных, метапредметных и предметных результатов.</w:t>
      </w:r>
    </w:p>
    <w:p w:rsidR="009F73DA" w:rsidRPr="009F73DA" w:rsidRDefault="009F73DA" w:rsidP="009F73D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3DA">
        <w:rPr>
          <w:rFonts w:ascii="Times New Roman" w:hAnsi="Times New Roman" w:cs="Times New Roman"/>
          <w:b/>
          <w:sz w:val="24"/>
          <w:szCs w:val="24"/>
        </w:rPr>
        <w:t>Личностные УУД:</w:t>
      </w:r>
    </w:p>
    <w:p w:rsidR="009F73DA" w:rsidRPr="009F73DA" w:rsidRDefault="009F73DA" w:rsidP="009F73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3DA">
        <w:rPr>
          <w:rFonts w:ascii="Times New Roman" w:hAnsi="Times New Roman" w:cs="Times New Roman"/>
          <w:sz w:val="24"/>
          <w:szCs w:val="24"/>
        </w:rPr>
        <w:t>мотивационные и коммуникативные, формирование Я - концепции и самооценки при подготовке к обучению в школе, положительное отношение к школьному обучению.</w:t>
      </w:r>
    </w:p>
    <w:p w:rsidR="009F73DA" w:rsidRPr="009F73DA" w:rsidRDefault="009F73DA" w:rsidP="009F73D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3DA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3DA">
        <w:rPr>
          <w:rFonts w:ascii="Times New Roman" w:hAnsi="Times New Roman" w:cs="Times New Roman"/>
          <w:i/>
          <w:sz w:val="24"/>
          <w:szCs w:val="24"/>
        </w:rPr>
        <w:t xml:space="preserve">Познавательные УУД: </w:t>
      </w:r>
    </w:p>
    <w:p w:rsidR="009F73DA" w:rsidRPr="009F73DA" w:rsidRDefault="009F73DA" w:rsidP="009F73DA">
      <w:pPr>
        <w:pStyle w:val="a5"/>
        <w:numPr>
          <w:ilvl w:val="0"/>
          <w:numId w:val="4"/>
        </w:numPr>
        <w:jc w:val="both"/>
      </w:pPr>
      <w:r w:rsidRPr="009F73DA">
        <w:t xml:space="preserve">знаково - символическое моделирование и преобразование объекта; </w:t>
      </w:r>
    </w:p>
    <w:p w:rsidR="009F73DA" w:rsidRPr="009F73DA" w:rsidRDefault="009F73DA" w:rsidP="009F73DA">
      <w:pPr>
        <w:pStyle w:val="a5"/>
        <w:numPr>
          <w:ilvl w:val="0"/>
          <w:numId w:val="4"/>
        </w:numPr>
        <w:jc w:val="both"/>
      </w:pPr>
      <w:r w:rsidRPr="009F73DA">
        <w:t>анализ объектов с целью выделения признаков;</w:t>
      </w:r>
    </w:p>
    <w:p w:rsidR="009F73DA" w:rsidRPr="009F73DA" w:rsidRDefault="009F73DA" w:rsidP="009F73DA">
      <w:pPr>
        <w:pStyle w:val="a5"/>
        <w:numPr>
          <w:ilvl w:val="0"/>
          <w:numId w:val="4"/>
        </w:numPr>
        <w:jc w:val="both"/>
      </w:pPr>
      <w:r w:rsidRPr="009F73DA">
        <w:lastRenderedPageBreak/>
        <w:t xml:space="preserve"> синтез как составление целого из частей, в том числе с самостоятельным достраиванием, выполнением недостающих элементов;</w:t>
      </w:r>
    </w:p>
    <w:p w:rsidR="009F73DA" w:rsidRPr="009F73DA" w:rsidRDefault="009F73DA" w:rsidP="009F73DA">
      <w:pPr>
        <w:pStyle w:val="a5"/>
        <w:numPr>
          <w:ilvl w:val="0"/>
          <w:numId w:val="4"/>
        </w:numPr>
        <w:jc w:val="both"/>
      </w:pPr>
      <w:r w:rsidRPr="009F73DA">
        <w:t xml:space="preserve"> сравнение и сопоставление; выделение общего и различного; </w:t>
      </w:r>
    </w:p>
    <w:p w:rsidR="009F73DA" w:rsidRPr="009F73DA" w:rsidRDefault="009F73DA" w:rsidP="009F73DA">
      <w:pPr>
        <w:pStyle w:val="a5"/>
        <w:numPr>
          <w:ilvl w:val="0"/>
          <w:numId w:val="4"/>
        </w:numPr>
        <w:jc w:val="both"/>
      </w:pPr>
      <w:r w:rsidRPr="009F73DA">
        <w:t xml:space="preserve">осуществление классификации и установление аналогии; </w:t>
      </w:r>
    </w:p>
    <w:p w:rsidR="009F73DA" w:rsidRPr="009F73DA" w:rsidRDefault="009F73DA" w:rsidP="009F73DA">
      <w:pPr>
        <w:pStyle w:val="a5"/>
        <w:numPr>
          <w:ilvl w:val="0"/>
          <w:numId w:val="4"/>
        </w:numPr>
        <w:jc w:val="both"/>
      </w:pPr>
      <w:r w:rsidRPr="009F73DA">
        <w:t>самостоятельный выбор способов задач в зависимости от конкретных условий;</w:t>
      </w:r>
    </w:p>
    <w:p w:rsidR="009F73DA" w:rsidRPr="009F73DA" w:rsidRDefault="009F73DA" w:rsidP="009F73DA">
      <w:pPr>
        <w:pStyle w:val="a5"/>
        <w:numPr>
          <w:ilvl w:val="0"/>
          <w:numId w:val="4"/>
        </w:numPr>
        <w:jc w:val="both"/>
      </w:pPr>
      <w:r w:rsidRPr="009F73DA">
        <w:t>осознанное и произвольное построение речевого высказывания в устной форме.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3DA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9F73DA" w:rsidRPr="009F73DA" w:rsidRDefault="009F73DA" w:rsidP="009F73DA">
      <w:pPr>
        <w:pStyle w:val="a5"/>
        <w:numPr>
          <w:ilvl w:val="0"/>
          <w:numId w:val="5"/>
        </w:numPr>
        <w:jc w:val="both"/>
      </w:pPr>
      <w:r w:rsidRPr="009F73DA">
        <w:t>осуществление действия по образцу и заданному правилу;</w:t>
      </w:r>
    </w:p>
    <w:p w:rsidR="009F73DA" w:rsidRPr="009F73DA" w:rsidRDefault="009F73DA" w:rsidP="009F73DA">
      <w:pPr>
        <w:pStyle w:val="a5"/>
        <w:numPr>
          <w:ilvl w:val="0"/>
          <w:numId w:val="5"/>
        </w:numPr>
        <w:jc w:val="both"/>
      </w:pPr>
      <w:r w:rsidRPr="009F73DA">
        <w:t xml:space="preserve"> сохранение заданной цели; </w:t>
      </w:r>
    </w:p>
    <w:p w:rsidR="009F73DA" w:rsidRPr="009F73DA" w:rsidRDefault="009F73DA" w:rsidP="009F73DA">
      <w:pPr>
        <w:pStyle w:val="a5"/>
        <w:numPr>
          <w:ilvl w:val="0"/>
          <w:numId w:val="5"/>
        </w:numPr>
        <w:jc w:val="both"/>
      </w:pPr>
      <w:r w:rsidRPr="009F73DA">
        <w:t>умение видеть указанную ошибку и исправлять её по указанию взрослого;</w:t>
      </w:r>
    </w:p>
    <w:p w:rsidR="009F73DA" w:rsidRPr="009F73DA" w:rsidRDefault="009F73DA" w:rsidP="009F73DA">
      <w:pPr>
        <w:pStyle w:val="a5"/>
        <w:numPr>
          <w:ilvl w:val="0"/>
          <w:numId w:val="5"/>
        </w:numPr>
        <w:jc w:val="both"/>
      </w:pPr>
      <w:r w:rsidRPr="009F73DA">
        <w:t>осуществление контроля своей деятельности по результату;</w:t>
      </w:r>
    </w:p>
    <w:p w:rsidR="009F73DA" w:rsidRPr="009F73DA" w:rsidRDefault="009F73DA" w:rsidP="009F73DA">
      <w:pPr>
        <w:pStyle w:val="a5"/>
        <w:numPr>
          <w:ilvl w:val="0"/>
          <w:numId w:val="5"/>
        </w:numPr>
        <w:jc w:val="both"/>
      </w:pPr>
      <w:r w:rsidRPr="009F73DA">
        <w:t>умение адекватно понимать оценку взрослого и сверстника.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3DA">
        <w:rPr>
          <w:rFonts w:ascii="Times New Roman" w:hAnsi="Times New Roman" w:cs="Times New Roman"/>
          <w:i/>
          <w:sz w:val="24"/>
          <w:szCs w:val="24"/>
        </w:rPr>
        <w:t xml:space="preserve">Коммуникативные УУД: </w:t>
      </w:r>
    </w:p>
    <w:p w:rsidR="009F73DA" w:rsidRPr="009F73DA" w:rsidRDefault="009F73DA" w:rsidP="009F73DA">
      <w:pPr>
        <w:pStyle w:val="a5"/>
        <w:numPr>
          <w:ilvl w:val="0"/>
          <w:numId w:val="6"/>
        </w:numPr>
        <w:jc w:val="both"/>
      </w:pPr>
      <w:r w:rsidRPr="009F73DA">
        <w:t xml:space="preserve">овладение определёнными вербальными и невербальными средствами общения; </w:t>
      </w:r>
    </w:p>
    <w:p w:rsidR="009F73DA" w:rsidRPr="009F73DA" w:rsidRDefault="009F73DA" w:rsidP="009F73DA">
      <w:pPr>
        <w:pStyle w:val="a5"/>
        <w:numPr>
          <w:ilvl w:val="0"/>
          <w:numId w:val="6"/>
        </w:numPr>
        <w:jc w:val="both"/>
      </w:pPr>
      <w:r w:rsidRPr="009F73DA">
        <w:t>эмоционально</w:t>
      </w:r>
      <w:r>
        <w:t xml:space="preserve"> </w:t>
      </w:r>
      <w:r w:rsidRPr="009F73DA">
        <w:t xml:space="preserve">- позитивное отношение к процессу сотрудничества с взрослыми и сверстниками; </w:t>
      </w:r>
    </w:p>
    <w:p w:rsidR="009F73DA" w:rsidRPr="009F73DA" w:rsidRDefault="009F73DA" w:rsidP="009F73DA">
      <w:pPr>
        <w:pStyle w:val="a5"/>
        <w:numPr>
          <w:ilvl w:val="0"/>
          <w:numId w:val="6"/>
        </w:numPr>
        <w:jc w:val="both"/>
      </w:pPr>
      <w:r w:rsidRPr="009F73DA">
        <w:t xml:space="preserve">ориентация на партнёра по общению; </w:t>
      </w:r>
    </w:p>
    <w:p w:rsidR="009F73DA" w:rsidRPr="009F73DA" w:rsidRDefault="009F73DA" w:rsidP="009F73DA">
      <w:pPr>
        <w:pStyle w:val="a5"/>
        <w:numPr>
          <w:ilvl w:val="0"/>
          <w:numId w:val="6"/>
        </w:numPr>
        <w:jc w:val="both"/>
      </w:pPr>
      <w:r w:rsidRPr="009F73DA">
        <w:t>умение слушать собеседника; задавать вопросы.</w:t>
      </w:r>
    </w:p>
    <w:p w:rsidR="009F73DA" w:rsidRPr="009F73DA" w:rsidRDefault="009F73DA" w:rsidP="009F73D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3DA" w:rsidRPr="009F73DA" w:rsidRDefault="009F73DA" w:rsidP="009F73D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3DA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3DA">
        <w:rPr>
          <w:rFonts w:ascii="Times New Roman" w:hAnsi="Times New Roman" w:cs="Times New Roman"/>
          <w:i/>
          <w:sz w:val="24"/>
          <w:szCs w:val="24"/>
        </w:rPr>
        <w:t>Ребёнок научится:</w:t>
      </w:r>
    </w:p>
    <w:p w:rsidR="009F73DA" w:rsidRPr="009F73DA" w:rsidRDefault="009F73DA" w:rsidP="009F73DA">
      <w:pPr>
        <w:pStyle w:val="a5"/>
        <w:numPr>
          <w:ilvl w:val="0"/>
          <w:numId w:val="2"/>
        </w:numPr>
        <w:ind w:left="0"/>
        <w:jc w:val="both"/>
      </w:pPr>
      <w:r w:rsidRPr="009F73DA">
        <w:t>распознавать первый звук в словах, внимательно слушать литературные произведения;</w:t>
      </w:r>
    </w:p>
    <w:p w:rsidR="009F73DA" w:rsidRPr="009F73DA" w:rsidRDefault="009F73DA" w:rsidP="009F73DA">
      <w:pPr>
        <w:pStyle w:val="a5"/>
        <w:numPr>
          <w:ilvl w:val="0"/>
          <w:numId w:val="2"/>
        </w:numPr>
        <w:ind w:left="0"/>
        <w:jc w:val="both"/>
      </w:pPr>
      <w:r w:rsidRPr="009F73DA">
        <w:t>называть персонажей, основные события;</w:t>
      </w:r>
    </w:p>
    <w:p w:rsidR="009F73DA" w:rsidRPr="009F73DA" w:rsidRDefault="009F73DA" w:rsidP="009F73DA">
      <w:pPr>
        <w:pStyle w:val="a5"/>
        <w:numPr>
          <w:ilvl w:val="0"/>
          <w:numId w:val="2"/>
        </w:numPr>
        <w:ind w:left="0"/>
        <w:jc w:val="both"/>
      </w:pPr>
      <w:r w:rsidRPr="009F73DA">
        <w:t>отвечать на вопросы учителя по содержанию, делать элементарные выводы;</w:t>
      </w:r>
    </w:p>
    <w:p w:rsidR="009F73DA" w:rsidRPr="009F73DA" w:rsidRDefault="009F73DA" w:rsidP="009F73DA">
      <w:pPr>
        <w:pStyle w:val="a5"/>
        <w:numPr>
          <w:ilvl w:val="0"/>
          <w:numId w:val="2"/>
        </w:numPr>
        <w:ind w:left="0"/>
        <w:jc w:val="both"/>
      </w:pPr>
      <w:r w:rsidRPr="009F73DA">
        <w:t>пересказывать произведение близко к тексту;</w:t>
      </w:r>
    </w:p>
    <w:p w:rsidR="009F73DA" w:rsidRPr="009F73DA" w:rsidRDefault="009F73DA" w:rsidP="009F73DA">
      <w:pPr>
        <w:pStyle w:val="a5"/>
        <w:numPr>
          <w:ilvl w:val="0"/>
          <w:numId w:val="2"/>
        </w:numPr>
        <w:ind w:left="0"/>
        <w:jc w:val="both"/>
      </w:pPr>
      <w:r w:rsidRPr="009F73DA">
        <w:t>составлять элементарный рассказ по серии картинок;</w:t>
      </w:r>
    </w:p>
    <w:p w:rsidR="009F73DA" w:rsidRPr="009F73DA" w:rsidRDefault="009F73DA" w:rsidP="009F73DA">
      <w:pPr>
        <w:pStyle w:val="a5"/>
        <w:numPr>
          <w:ilvl w:val="0"/>
          <w:numId w:val="2"/>
        </w:numPr>
        <w:ind w:left="0"/>
        <w:jc w:val="both"/>
      </w:pPr>
      <w:r w:rsidRPr="009F73DA">
        <w:t>обсуждать нравственные стороны поступков людей;</w:t>
      </w:r>
    </w:p>
    <w:p w:rsidR="009F73DA" w:rsidRPr="009F73DA" w:rsidRDefault="009F73DA" w:rsidP="009F73DA">
      <w:pPr>
        <w:pStyle w:val="a5"/>
        <w:numPr>
          <w:ilvl w:val="0"/>
          <w:numId w:val="2"/>
        </w:numPr>
        <w:ind w:left="0"/>
        <w:jc w:val="both"/>
      </w:pPr>
      <w:r w:rsidRPr="009F73DA">
        <w:t>участвовать в коллективных разговорах;</w:t>
      </w:r>
    </w:p>
    <w:p w:rsidR="009F73DA" w:rsidRPr="009F73DA" w:rsidRDefault="009F73DA" w:rsidP="009F73DA">
      <w:pPr>
        <w:pStyle w:val="a5"/>
        <w:numPr>
          <w:ilvl w:val="0"/>
          <w:numId w:val="2"/>
        </w:numPr>
        <w:ind w:left="0"/>
        <w:jc w:val="both"/>
      </w:pPr>
      <w:r w:rsidRPr="009F73DA">
        <w:t>использовать принятые нормы вежливого речевого общения;</w:t>
      </w:r>
    </w:p>
    <w:p w:rsidR="009F73DA" w:rsidRPr="009F73DA" w:rsidRDefault="009F73DA" w:rsidP="009F73DA">
      <w:pPr>
        <w:pStyle w:val="a5"/>
        <w:numPr>
          <w:ilvl w:val="0"/>
          <w:numId w:val="2"/>
        </w:numPr>
        <w:ind w:left="0"/>
        <w:jc w:val="both"/>
      </w:pPr>
      <w:r w:rsidRPr="009F73DA">
        <w:t>различать геометрические фигуры по форме, по цвету по размеру;</w:t>
      </w:r>
    </w:p>
    <w:p w:rsidR="009F73DA" w:rsidRPr="009F73DA" w:rsidRDefault="009F73DA" w:rsidP="009F73DA">
      <w:pPr>
        <w:pStyle w:val="a5"/>
        <w:numPr>
          <w:ilvl w:val="0"/>
          <w:numId w:val="2"/>
        </w:numPr>
        <w:ind w:left="0"/>
        <w:jc w:val="both"/>
      </w:pPr>
      <w:r w:rsidRPr="009F73DA">
        <w:t>считать от 0 до 10 и в обратном порядке;</w:t>
      </w:r>
    </w:p>
    <w:p w:rsidR="009F73DA" w:rsidRPr="009F73DA" w:rsidRDefault="009F73DA" w:rsidP="009F73DA">
      <w:pPr>
        <w:pStyle w:val="a5"/>
        <w:numPr>
          <w:ilvl w:val="0"/>
          <w:numId w:val="2"/>
        </w:numPr>
        <w:ind w:left="0"/>
        <w:jc w:val="both"/>
      </w:pPr>
      <w:r w:rsidRPr="009F73DA">
        <w:t>определять количество предметов в пределах 10, соотносить количество с цифрами;</w:t>
      </w:r>
    </w:p>
    <w:p w:rsidR="009F73DA" w:rsidRPr="009F73DA" w:rsidRDefault="009F73DA" w:rsidP="009F73DA">
      <w:pPr>
        <w:pStyle w:val="a5"/>
        <w:numPr>
          <w:ilvl w:val="0"/>
          <w:numId w:val="2"/>
        </w:numPr>
        <w:ind w:left="0"/>
        <w:jc w:val="both"/>
      </w:pPr>
      <w:r w:rsidRPr="009F73DA">
        <w:t>ориентироваться в пространстве;</w:t>
      </w:r>
    </w:p>
    <w:p w:rsidR="009F73DA" w:rsidRPr="009F73DA" w:rsidRDefault="009F73DA" w:rsidP="009F73DA">
      <w:pPr>
        <w:pStyle w:val="a5"/>
        <w:numPr>
          <w:ilvl w:val="0"/>
          <w:numId w:val="2"/>
        </w:numPr>
        <w:ind w:left="0"/>
        <w:jc w:val="both"/>
      </w:pPr>
      <w:r w:rsidRPr="009F73DA">
        <w:t>ориентироваться в тетради в клетку;</w:t>
      </w:r>
    </w:p>
    <w:p w:rsidR="009F73DA" w:rsidRPr="009F73DA" w:rsidRDefault="009F73DA" w:rsidP="009F73DA">
      <w:pPr>
        <w:pStyle w:val="a5"/>
        <w:numPr>
          <w:ilvl w:val="0"/>
          <w:numId w:val="2"/>
        </w:numPr>
        <w:ind w:left="0"/>
        <w:jc w:val="both"/>
      </w:pPr>
      <w:r w:rsidRPr="009F73DA">
        <w:t>выполнять элементарные рисунки на клетчатой бумаге.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3DA">
        <w:rPr>
          <w:rFonts w:ascii="Times New Roman" w:hAnsi="Times New Roman" w:cs="Times New Roman"/>
          <w:i/>
          <w:sz w:val="24"/>
          <w:szCs w:val="24"/>
        </w:rPr>
        <w:t>Ребенок получит возможность научиться:</w:t>
      </w:r>
    </w:p>
    <w:p w:rsidR="009F73DA" w:rsidRPr="009F73DA" w:rsidRDefault="009F73DA" w:rsidP="009F73DA">
      <w:pPr>
        <w:pStyle w:val="a5"/>
        <w:numPr>
          <w:ilvl w:val="0"/>
          <w:numId w:val="3"/>
        </w:numPr>
        <w:ind w:left="0"/>
        <w:jc w:val="both"/>
      </w:pPr>
      <w:r w:rsidRPr="009F73DA">
        <w:t>устанавливать речевые контакты с взрослыми и детьми (обращаться по имени, по имени и отчеству, вежливо выражать просьбу, извиняться, благодарить за услугу, говорить спокойным дружелюбным тоном);</w:t>
      </w:r>
    </w:p>
    <w:p w:rsidR="009F73DA" w:rsidRPr="009F73DA" w:rsidRDefault="009F73DA" w:rsidP="009F73DA">
      <w:pPr>
        <w:pStyle w:val="a5"/>
        <w:numPr>
          <w:ilvl w:val="0"/>
          <w:numId w:val="3"/>
        </w:numPr>
        <w:ind w:left="0"/>
        <w:jc w:val="both"/>
      </w:pPr>
      <w:r w:rsidRPr="009F73DA">
        <w:t>различать гласные и согласные звуки и соотносить их с буквами;</w:t>
      </w:r>
    </w:p>
    <w:p w:rsidR="009F73DA" w:rsidRPr="009F73DA" w:rsidRDefault="009F73DA" w:rsidP="009F73DA">
      <w:pPr>
        <w:pStyle w:val="a5"/>
        <w:numPr>
          <w:ilvl w:val="0"/>
          <w:numId w:val="3"/>
        </w:numPr>
        <w:ind w:left="0"/>
        <w:jc w:val="both"/>
      </w:pPr>
      <w:r w:rsidRPr="009F73DA">
        <w:t xml:space="preserve">различать малые фольклорные жанры (загадки, скороговорки, </w:t>
      </w:r>
      <w:proofErr w:type="spellStart"/>
      <w:r w:rsidRPr="009F73DA">
        <w:t>чистоговорки</w:t>
      </w:r>
      <w:proofErr w:type="spellEnd"/>
      <w:r w:rsidRPr="009F73DA">
        <w:t xml:space="preserve">, колыбельные, </w:t>
      </w:r>
      <w:proofErr w:type="spellStart"/>
      <w:r w:rsidRPr="009F73DA">
        <w:t>потешки</w:t>
      </w:r>
      <w:proofErr w:type="spellEnd"/>
      <w:r w:rsidRPr="009F73DA">
        <w:t>);</w:t>
      </w:r>
    </w:p>
    <w:p w:rsidR="009F73DA" w:rsidRPr="009F73DA" w:rsidRDefault="009F73DA" w:rsidP="009F73DA">
      <w:pPr>
        <w:pStyle w:val="a5"/>
        <w:numPr>
          <w:ilvl w:val="0"/>
          <w:numId w:val="3"/>
        </w:numPr>
        <w:ind w:left="0"/>
        <w:jc w:val="both"/>
      </w:pPr>
      <w:r w:rsidRPr="009F73DA">
        <w:t>устанавливать количественные отношения в натуральном ряду чисел в прямом и обратном направлении;</w:t>
      </w:r>
    </w:p>
    <w:p w:rsidR="009F73DA" w:rsidRPr="009F73DA" w:rsidRDefault="009F73DA" w:rsidP="009F73DA">
      <w:pPr>
        <w:pStyle w:val="a5"/>
        <w:numPr>
          <w:ilvl w:val="0"/>
          <w:numId w:val="3"/>
        </w:numPr>
        <w:ind w:left="0"/>
        <w:jc w:val="both"/>
      </w:pPr>
      <w:r w:rsidRPr="009F73DA">
        <w:t>присчитывать и отсчитывать по одному, по два;</w:t>
      </w:r>
    </w:p>
    <w:p w:rsidR="009F73DA" w:rsidRPr="009F73DA" w:rsidRDefault="009F73DA" w:rsidP="009F73DA">
      <w:pPr>
        <w:pStyle w:val="a5"/>
        <w:numPr>
          <w:ilvl w:val="0"/>
          <w:numId w:val="3"/>
        </w:numPr>
        <w:ind w:left="0"/>
        <w:jc w:val="both"/>
      </w:pPr>
      <w:r w:rsidRPr="009F73DA">
        <w:t>использовать основные правила построения линейного орнамента.</w:t>
      </w:r>
    </w:p>
    <w:p w:rsidR="009F73DA" w:rsidRPr="009F73DA" w:rsidRDefault="009F73DA" w:rsidP="009F73DA">
      <w:pPr>
        <w:pStyle w:val="a5"/>
        <w:numPr>
          <w:ilvl w:val="0"/>
          <w:numId w:val="3"/>
        </w:numPr>
        <w:ind w:left="0"/>
        <w:jc w:val="both"/>
      </w:pPr>
      <w:r w:rsidRPr="009F73DA">
        <w:t>ориентироваться в тетради в линейку</w:t>
      </w:r>
    </w:p>
    <w:p w:rsidR="009F73DA" w:rsidRPr="009F73DA" w:rsidRDefault="009F73DA" w:rsidP="009F73DA">
      <w:pPr>
        <w:pStyle w:val="a5"/>
        <w:numPr>
          <w:ilvl w:val="0"/>
          <w:numId w:val="3"/>
        </w:numPr>
        <w:ind w:left="0"/>
        <w:jc w:val="both"/>
      </w:pPr>
      <w:r w:rsidRPr="009F73DA">
        <w:t>прописывать основные элементы букв</w:t>
      </w:r>
    </w:p>
    <w:p w:rsidR="009F73DA" w:rsidRPr="009F73DA" w:rsidRDefault="009F73DA" w:rsidP="009F73DA">
      <w:pPr>
        <w:pStyle w:val="a5"/>
        <w:numPr>
          <w:ilvl w:val="0"/>
          <w:numId w:val="3"/>
        </w:numPr>
        <w:ind w:left="0"/>
        <w:jc w:val="both"/>
      </w:pPr>
      <w:r w:rsidRPr="009F73DA">
        <w:t>писать цифры</w:t>
      </w:r>
    </w:p>
    <w:p w:rsidR="009F73DA" w:rsidRPr="009F73DA" w:rsidRDefault="009F73DA" w:rsidP="009F73DA">
      <w:pPr>
        <w:pStyle w:val="a5"/>
        <w:jc w:val="center"/>
        <w:rPr>
          <w:b/>
        </w:rPr>
      </w:pPr>
      <w:r>
        <w:rPr>
          <w:b/>
        </w:rPr>
        <w:t>СОДЕРЖАНИЕ ПРОГРАММЫ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«В мире звуков и букв.</w:t>
      </w:r>
      <w:r w:rsidRPr="009F7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Литературное </w:t>
      </w:r>
      <w:proofErr w:type="gramStart"/>
      <w:r w:rsidRPr="009F7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чтение»</w:t>
      </w:r>
      <w:r w:rsidRPr="009F73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</w:t>
      </w:r>
      <w:proofErr w:type="gramEnd"/>
      <w:r w:rsidRPr="009F73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28 часов)</w:t>
      </w:r>
    </w:p>
    <w:p w:rsidR="009F6C2B" w:rsidRDefault="009F6C2B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C2B" w:rsidRDefault="009F6C2B" w:rsidP="009F6C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звуков и букв</w:t>
      </w:r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Учебно – методическое пособие для подготовки к школе / </w:t>
      </w:r>
      <w:proofErr w:type="spellStart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>Т.М.Андрианова</w:t>
      </w:r>
      <w:proofErr w:type="spellEnd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И.А. Андрианова. – </w:t>
      </w:r>
      <w:proofErr w:type="gramStart"/>
      <w:r w:rsidR="00B134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="00B1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 : </w:t>
      </w:r>
      <w:proofErr w:type="spellStart"/>
      <w:r w:rsidR="00B134B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95  (1) с.: ил. –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</w:t>
      </w:r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Планета знаний. </w:t>
      </w:r>
      <w:proofErr w:type="spellStart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Предшкольная</w:t>
      </w:r>
      <w:proofErr w:type="spellEnd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пора).</w:t>
      </w:r>
    </w:p>
    <w:p w:rsidR="009F6C2B" w:rsidRPr="009F6C2B" w:rsidRDefault="009F6C2B" w:rsidP="009F6C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Литературное чтение: Учебно – методическое пособие для подготовки к школе /  </w:t>
      </w:r>
      <w:proofErr w:type="spellStart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>Э.Э.Кац</w:t>
      </w:r>
      <w:proofErr w:type="spellEnd"/>
      <w:r w:rsidR="00B1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="00B134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="00B1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 : </w:t>
      </w:r>
      <w:proofErr w:type="spellStart"/>
      <w:r w:rsidR="00B134B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="00B1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95  (1) с.: ил. –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</w:t>
      </w:r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Планета знаний. </w:t>
      </w:r>
      <w:proofErr w:type="spellStart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Предшкольная</w:t>
      </w:r>
      <w:proofErr w:type="spellEnd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пора).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живём в России. Предметы вокруг нас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прекрасен этот мир, посмотри! Мир полон звуков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предложением Кто придумал все слова.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речи.  Гласные и согласные звуки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делится на части. Знакомство с ударением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хорошо уметь читать!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Гласный звук а. 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Аа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Открываем театр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Согласные звуки м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мь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Буквы Мм. Твёрдые и мягкие согласные звуки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Гласный звук у. 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Уу.Знакомство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восклицательным знаком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Согласные звуки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н.нь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Нн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Большая буква в именах.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Гласный звук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о.Буквы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Использование в речи слов он она оно.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Читай, смекай, рассказывай!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Согласные звуки с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Снежная страничка.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Гласный звук ы. Буква ы. один –много.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Гласный звук и. Буквы Ии. Учимся задавать вопросы.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Согласные звуки л ль. 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Лл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Лисичкина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страничка.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Согласные звуки к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кь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Кк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Учимся образовывать слова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Согласные звуки р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рь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Рр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Страничка юного техника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Согласный звук й. 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Йй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гостях у доктора Айболита.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Согласные звуки т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spellEnd"/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Согласные звуки д </w:t>
      </w:r>
      <w:proofErr w:type="spellStart"/>
      <w:proofErr w:type="gram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дь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Дд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Домашние питомцы.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Согласные звуки в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вь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Страничка о воде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Гласный звук э. 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Ээ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Играй, смекай, рассказывай!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Согласные звуки Б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бь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Бб</w:t>
      </w:r>
      <w:proofErr w:type="spellEnd"/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Согласные звуки г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гь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Буквы Гг.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Согласные звуки п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пь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Согласные звуки ф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фь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Фф</w:t>
      </w:r>
      <w:proofErr w:type="spellEnd"/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Согласный звук ш. 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Шш</w:t>
      </w:r>
      <w:proofErr w:type="spellEnd"/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Согласный </w:t>
      </w:r>
      <w:proofErr w:type="gram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 ж.</w:t>
      </w:r>
      <w:proofErr w:type="gram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Жж</w:t>
      </w:r>
      <w:proofErr w:type="spellEnd"/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Согласные звуки з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зь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Зз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Зайкина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страничка.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 Ее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Играй, считай, рассказывай!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Ёё</w:t>
      </w:r>
      <w:proofErr w:type="spellEnd"/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Яя</w:t>
      </w:r>
      <w:proofErr w:type="spellEnd"/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Юю</w:t>
      </w:r>
      <w:proofErr w:type="spellEnd"/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Звуки х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хь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spellEnd"/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 ц 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Цц</w:t>
      </w:r>
      <w:proofErr w:type="spellEnd"/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 ч. 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Чч</w:t>
      </w:r>
      <w:proofErr w:type="spellEnd"/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 щ 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Щщ</w:t>
      </w:r>
      <w:proofErr w:type="spellEnd"/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мягким и твёрдым знаками.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Алфавит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Играй, считай, рассказывай!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В. Даль. «Лиса-лапотница»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В. Бианки. «Хвосты»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В. Гаршин. «Лягушка-путешественница»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ОСЕНЬ 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А.К. Толстой. «Осень. Обсыпается...»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А. Плещеев. «Миновало лето...»</w:t>
      </w:r>
    </w:p>
    <w:p w:rsidR="009F73DA" w:rsidRPr="009F73DA" w:rsidRDefault="009F73DA" w:rsidP="009F73DA">
      <w:pPr>
        <w:widowControl w:val="0"/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Братья Гримм. «Бременские музыканты» (перевод Г. </w:t>
      </w:r>
      <w:proofErr w:type="spellStart"/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Петникова</w:t>
      </w:r>
      <w:proofErr w:type="spellEnd"/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Шарль Перро. «Кот в сапогах» (перевод В. </w:t>
      </w:r>
      <w:proofErr w:type="spellStart"/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Берестова</w:t>
      </w:r>
      <w:proofErr w:type="spellEnd"/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Л.Н. Толстой. «Орёл»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М. Пришвин. «Гаечки»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«Гуси-лебеди» (русская народная сказка) (пересказ А.Н. Толстого) 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«Морозко» (русская народная сказка) (пересказ А.Н. Толстого)</w:t>
      </w:r>
    </w:p>
    <w:p w:rsidR="009F73DA" w:rsidRPr="009F73DA" w:rsidRDefault="009F73DA" w:rsidP="009F73DA">
      <w:pPr>
        <w:widowControl w:val="0"/>
        <w:tabs>
          <w:tab w:val="left" w:leader="dot" w:pos="798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ЗИМА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Н. Некрасов. «Мороз, Красный нос» (фрагмент поэмы)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И. Суриков. «Зима»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А.Н. Толстой. «Золотой ключик, или приключения Буратино»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Э.В. Успенский. «Память»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С.Я.Маршак</w:t>
      </w:r>
      <w:proofErr w:type="spellEnd"/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. «Я видел озеро в огне...»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Г. Остер. «Шоколадный способ»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ВЕСНА 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А. Плещеев. «Весна»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А. Пушкин. «Ещё дуют холодные ветры...»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С. Дрожжин. «Ласточка», «Первый гром»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С. Есенин. «Черёмуха»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М. Пришвин. «Курица на столбах»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А. Драгунский. «Тайное становится явным»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В. Осеева. «Волшебное слово»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А. </w:t>
      </w:r>
      <w:proofErr w:type="spellStart"/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Барто</w:t>
      </w:r>
      <w:proofErr w:type="spellEnd"/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. «Вовка — добрая душа»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ЛЕТО 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И. Никитин. «Ясно утро»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К. Бальмонт. «Комарики-</w:t>
      </w:r>
      <w:proofErr w:type="spellStart"/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макарики</w:t>
      </w:r>
      <w:proofErr w:type="spellEnd"/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»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Л. </w:t>
      </w:r>
      <w:proofErr w:type="spellStart"/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Модзалевский</w:t>
      </w:r>
      <w:proofErr w:type="spellEnd"/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. «Мотылёк»</w:t>
      </w:r>
    </w:p>
    <w:p w:rsidR="009F73DA" w:rsidRPr="009F73DA" w:rsidRDefault="009F73DA" w:rsidP="009F73DA">
      <w:pPr>
        <w:widowControl w:val="0"/>
        <w:tabs>
          <w:tab w:val="left" w:leader="dot" w:pos="4891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М. Пришвин. «Золотой луг»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F7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 мире чисел и цифр»</w:t>
      </w:r>
      <w:r w:rsidRPr="009F73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gramStart"/>
      <w:r w:rsidRPr="009F73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( 28</w:t>
      </w:r>
      <w:proofErr w:type="gramEnd"/>
      <w:r w:rsidRPr="009F73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часов)</w:t>
      </w:r>
    </w:p>
    <w:p w:rsidR="009F6C2B" w:rsidRPr="00AD5AEC" w:rsidRDefault="009F6C2B" w:rsidP="009F6C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чисел и цифр</w:t>
      </w:r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Учебно – методическое пособие для подготовки к школе / Т.М.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нова, И.А. Андрианова. – Москва: АСТ</w:t>
      </w:r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proofErr w:type="gramStart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="00B1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gramEnd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  (1) с.: ил. –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</w:t>
      </w:r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Планета знаний. </w:t>
      </w:r>
      <w:proofErr w:type="spellStart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Предшкольная</w:t>
      </w:r>
      <w:proofErr w:type="spellEnd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пора).</w:t>
      </w:r>
    </w:p>
    <w:p w:rsidR="009F73DA" w:rsidRPr="009F73DA" w:rsidRDefault="009F73DA" w:rsidP="009F6C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и цифры вокруг нас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хорошо уметь считать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Твои помощники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Учимся сравнивать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клеточкой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и цифра 1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Сравниваем: больше, меньше, столько же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и цифра 2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приглашает в спортзал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больше и меньше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равенства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Число и цифра 3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сложения и вычитания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3 в играх и сказках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Решай, смекай. Отгадывай!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и цифра 4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Играем, наблюдаем, измеряем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на кухне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времени года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и ночь –сутки прочь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и цифра 5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нас опять число 5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Рисуй, считай, отгадывай!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Увеличиваем и уменьшаем числа на 1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и цифра 6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на день рождения!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не счесть, где есть число 6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и цифра 7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 полезных дел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Решай, смекай, отгадывай!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и цифра 8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чем можно измерять длину.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Наблюдай, смекай, отгадывай!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и цифра 9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Фокусы волшебного Карандаша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Считай, смекай, отгадывай!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и цифра ноль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десятком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на почту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на суше и на море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11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12 и другие числа второго десятка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«Готовим руку к письму и учимся писать красиво»</w:t>
      </w:r>
      <w:r w:rsidRPr="009F73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gramStart"/>
      <w:r w:rsidRPr="009F73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( 28</w:t>
      </w:r>
      <w:proofErr w:type="gramEnd"/>
      <w:r w:rsidRPr="009F73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часов)</w:t>
      </w:r>
    </w:p>
    <w:p w:rsidR="009F73DA" w:rsidRPr="009F6C2B" w:rsidRDefault="009F6C2B" w:rsidP="009F6C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Готовим руку к письму и учимся писать красиво: Учебно – методическое пособие для подготовки к школе / </w:t>
      </w:r>
      <w:proofErr w:type="spellStart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Илюхина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И.В.Илюхина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– Москва: АСТ</w:t>
      </w:r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proofErr w:type="gramStart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="00B1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gramEnd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  (1) с.: ил. –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</w:t>
      </w:r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Планета знаний. </w:t>
      </w:r>
      <w:proofErr w:type="spellStart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Предшкольная</w:t>
      </w:r>
      <w:proofErr w:type="spellEnd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пора).</w:t>
      </w:r>
    </w:p>
    <w:tbl>
      <w:tblPr>
        <w:tblW w:w="0" w:type="dxa"/>
        <w:tblInd w:w="10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828"/>
      </w:tblGrid>
      <w:tr w:rsidR="009F73DA" w:rsidRPr="009F73DA" w:rsidTr="009F73DA">
        <w:trPr>
          <w:trHeight w:val="575"/>
        </w:trPr>
        <w:tc>
          <w:tcPr>
            <w:tcW w:w="9828" w:type="dxa"/>
            <w:shd w:val="clear" w:color="auto" w:fill="FFFFFF"/>
            <w:vAlign w:val="center"/>
            <w:hideMark/>
          </w:tcPr>
          <w:p w:rsidR="009F73DA" w:rsidRPr="009F73DA" w:rsidRDefault="009F73DA" w:rsidP="009F73DA">
            <w:pPr>
              <w:widowControl w:val="0"/>
              <w:tabs>
                <w:tab w:val="left" w:leader="dot" w:pos="3494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Буквы и слова вокруг нас</w:t>
            </w:r>
          </w:p>
        </w:tc>
      </w:tr>
      <w:tr w:rsidR="009F73DA" w:rsidRPr="009F73DA" w:rsidTr="009F73DA">
        <w:trPr>
          <w:trHeight w:val="379"/>
        </w:trPr>
        <w:tc>
          <w:tcPr>
            <w:tcW w:w="9828" w:type="dxa"/>
            <w:shd w:val="clear" w:color="auto" w:fill="FFFFFF"/>
            <w:hideMark/>
          </w:tcPr>
          <w:p w:rsidR="009F73DA" w:rsidRPr="009F73DA" w:rsidRDefault="009F73DA" w:rsidP="009F73DA">
            <w:pPr>
              <w:widowControl w:val="0"/>
              <w:tabs>
                <w:tab w:val="left" w:leader="dot" w:pos="3494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Как писали в старину</w:t>
            </w:r>
          </w:p>
        </w:tc>
      </w:tr>
      <w:tr w:rsidR="009F73DA" w:rsidRPr="009F73DA" w:rsidTr="009F73DA">
        <w:trPr>
          <w:trHeight w:val="319"/>
        </w:trPr>
        <w:tc>
          <w:tcPr>
            <w:tcW w:w="9828" w:type="dxa"/>
            <w:shd w:val="clear" w:color="auto" w:fill="FFFFFF"/>
            <w:hideMark/>
          </w:tcPr>
          <w:p w:rsidR="009F73DA" w:rsidRPr="009F73DA" w:rsidRDefault="009F73DA" w:rsidP="009F73DA">
            <w:pPr>
              <w:widowControl w:val="0"/>
              <w:tabs>
                <w:tab w:val="left" w:leader="dot" w:pos="5519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Как подготовиться к письму</w:t>
            </w:r>
          </w:p>
        </w:tc>
      </w:tr>
      <w:tr w:rsidR="009F73DA" w:rsidRPr="009F73DA" w:rsidTr="009F73DA">
        <w:trPr>
          <w:trHeight w:val="355"/>
        </w:trPr>
        <w:tc>
          <w:tcPr>
            <w:tcW w:w="9828" w:type="dxa"/>
            <w:shd w:val="clear" w:color="auto" w:fill="FFFFFF"/>
            <w:vAlign w:val="bottom"/>
            <w:hideMark/>
          </w:tcPr>
          <w:p w:rsidR="009F73DA" w:rsidRPr="009F73DA" w:rsidRDefault="009F73DA" w:rsidP="009F73DA">
            <w:pPr>
              <w:widowControl w:val="0"/>
              <w:tabs>
                <w:tab w:val="left" w:leader="dot" w:pos="3504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Знакомимся с буквами Г и Т</w:t>
            </w:r>
          </w:p>
        </w:tc>
      </w:tr>
      <w:tr w:rsidR="009F73DA" w:rsidRPr="009F73DA" w:rsidTr="009F73DA">
        <w:trPr>
          <w:trHeight w:val="373"/>
        </w:trPr>
        <w:tc>
          <w:tcPr>
            <w:tcW w:w="9828" w:type="dxa"/>
            <w:shd w:val="clear" w:color="auto" w:fill="FFFFFF"/>
            <w:vAlign w:val="bottom"/>
            <w:hideMark/>
          </w:tcPr>
          <w:p w:rsidR="009F73DA" w:rsidRPr="009F73DA" w:rsidRDefault="009F73DA" w:rsidP="009F73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Знакомимся с буквами П, Н, Ч</w:t>
            </w:r>
          </w:p>
        </w:tc>
      </w:tr>
      <w:tr w:rsidR="009F73DA" w:rsidRPr="009F73DA" w:rsidTr="009F73DA">
        <w:trPr>
          <w:trHeight w:val="551"/>
        </w:trPr>
        <w:tc>
          <w:tcPr>
            <w:tcW w:w="9828" w:type="dxa"/>
            <w:shd w:val="clear" w:color="auto" w:fill="FFFFFF"/>
            <w:hideMark/>
          </w:tcPr>
          <w:p w:rsidR="009F73DA" w:rsidRPr="009F73DA" w:rsidRDefault="009F73DA" w:rsidP="009F73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Знакомимся с буквами Е, Ё, Ш</w:t>
            </w:r>
          </w:p>
        </w:tc>
      </w:tr>
      <w:tr w:rsidR="009F73DA" w:rsidRPr="009F73DA" w:rsidTr="009F73DA">
        <w:trPr>
          <w:trHeight w:val="398"/>
        </w:trPr>
        <w:tc>
          <w:tcPr>
            <w:tcW w:w="9828" w:type="dxa"/>
            <w:shd w:val="clear" w:color="auto" w:fill="FFFFFF"/>
            <w:hideMark/>
          </w:tcPr>
          <w:p w:rsidR="009F73DA" w:rsidRPr="009F73DA" w:rsidRDefault="009F73DA" w:rsidP="009F73DA">
            <w:pPr>
              <w:widowControl w:val="0"/>
              <w:tabs>
                <w:tab w:val="left" w:leader="dot" w:pos="3499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Знакомимся с буквами Ц и Щ</w:t>
            </w:r>
          </w:p>
        </w:tc>
      </w:tr>
      <w:tr w:rsidR="009F73DA" w:rsidRPr="009F73DA" w:rsidTr="009F73DA">
        <w:trPr>
          <w:trHeight w:val="343"/>
        </w:trPr>
        <w:tc>
          <w:tcPr>
            <w:tcW w:w="9828" w:type="dxa"/>
            <w:shd w:val="clear" w:color="auto" w:fill="FFFFFF"/>
            <w:hideMark/>
          </w:tcPr>
          <w:p w:rsidR="009F73DA" w:rsidRPr="009F73DA" w:rsidRDefault="009F73DA" w:rsidP="009F73DA">
            <w:pPr>
              <w:widowControl w:val="0"/>
              <w:tabs>
                <w:tab w:val="left" w:leader="dot" w:pos="3504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Знакомимся с буквами Л и А</w:t>
            </w:r>
          </w:p>
        </w:tc>
      </w:tr>
      <w:tr w:rsidR="009F73DA" w:rsidRPr="009F73DA" w:rsidTr="009F73DA">
        <w:trPr>
          <w:trHeight w:val="386"/>
        </w:trPr>
        <w:tc>
          <w:tcPr>
            <w:tcW w:w="9828" w:type="dxa"/>
            <w:shd w:val="clear" w:color="auto" w:fill="FFFFFF"/>
            <w:hideMark/>
          </w:tcPr>
          <w:p w:rsidR="009F73DA" w:rsidRPr="009F73DA" w:rsidRDefault="009F73DA" w:rsidP="009F73DA">
            <w:pPr>
              <w:widowControl w:val="0"/>
              <w:tabs>
                <w:tab w:val="left" w:leader="dot" w:pos="3504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Знакомимся с буквами И, Й, Д</w:t>
            </w:r>
          </w:p>
        </w:tc>
      </w:tr>
      <w:tr w:rsidR="009F73DA" w:rsidRPr="009F73DA" w:rsidTr="009F73DA">
        <w:trPr>
          <w:trHeight w:val="398"/>
        </w:trPr>
        <w:tc>
          <w:tcPr>
            <w:tcW w:w="9828" w:type="dxa"/>
            <w:shd w:val="clear" w:color="auto" w:fill="FFFFFF"/>
            <w:vAlign w:val="bottom"/>
            <w:hideMark/>
          </w:tcPr>
          <w:p w:rsidR="009F73DA" w:rsidRPr="009F73DA" w:rsidRDefault="009F73DA" w:rsidP="009F73DA">
            <w:pPr>
              <w:widowControl w:val="0"/>
              <w:tabs>
                <w:tab w:val="left" w:leader="dot" w:pos="3504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Знакомимся с буквами У и X</w:t>
            </w:r>
          </w:p>
        </w:tc>
      </w:tr>
      <w:tr w:rsidR="009F73DA" w:rsidRPr="009F73DA" w:rsidTr="009F73DA">
        <w:trPr>
          <w:trHeight w:val="392"/>
        </w:trPr>
        <w:tc>
          <w:tcPr>
            <w:tcW w:w="9828" w:type="dxa"/>
            <w:shd w:val="clear" w:color="auto" w:fill="FFFFFF"/>
            <w:vAlign w:val="center"/>
            <w:hideMark/>
          </w:tcPr>
          <w:p w:rsidR="009F73DA" w:rsidRPr="009F73DA" w:rsidRDefault="009F73DA" w:rsidP="009F73DA">
            <w:pPr>
              <w:widowControl w:val="0"/>
              <w:tabs>
                <w:tab w:val="left" w:leader="dot" w:pos="3504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Знакомимся с буквами К и Ж </w:t>
            </w:r>
          </w:p>
        </w:tc>
      </w:tr>
      <w:tr w:rsidR="009F73DA" w:rsidRPr="009F73DA" w:rsidTr="009F73DA">
        <w:trPr>
          <w:trHeight w:val="392"/>
        </w:trPr>
        <w:tc>
          <w:tcPr>
            <w:tcW w:w="9828" w:type="dxa"/>
            <w:shd w:val="clear" w:color="auto" w:fill="FFFFFF"/>
            <w:vAlign w:val="center"/>
            <w:hideMark/>
          </w:tcPr>
          <w:p w:rsidR="009F73DA" w:rsidRPr="009F73DA" w:rsidRDefault="009F73DA" w:rsidP="009F73DA">
            <w:pPr>
              <w:widowControl w:val="0"/>
              <w:tabs>
                <w:tab w:val="left" w:leader="dot" w:pos="3504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Знакомимся с буквой М </w:t>
            </w:r>
          </w:p>
        </w:tc>
      </w:tr>
      <w:tr w:rsidR="009F73DA" w:rsidRPr="009F73DA" w:rsidTr="009F73DA">
        <w:trPr>
          <w:trHeight w:val="398"/>
        </w:trPr>
        <w:tc>
          <w:tcPr>
            <w:tcW w:w="9828" w:type="dxa"/>
            <w:shd w:val="clear" w:color="auto" w:fill="FFFFFF"/>
            <w:vAlign w:val="bottom"/>
            <w:hideMark/>
          </w:tcPr>
          <w:p w:rsidR="009F73DA" w:rsidRPr="009F73DA" w:rsidRDefault="009F73DA" w:rsidP="009F73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Знакомимся с буквами Ь, Ы, Ъ </w:t>
            </w:r>
            <w:r w:rsidRPr="009F73DA">
              <w:rPr>
                <w:rFonts w:ascii="Times New Roman" w:eastAsia="Tahoma" w:hAnsi="Times New Roman" w:cs="Times New Roman"/>
                <w:color w:val="000000"/>
                <w:spacing w:val="40"/>
                <w:sz w:val="24"/>
                <w:szCs w:val="24"/>
                <w:lang w:eastAsia="ru-RU" w:bidi="ru-RU"/>
              </w:rPr>
              <w:t>....</w:t>
            </w:r>
          </w:p>
        </w:tc>
      </w:tr>
      <w:tr w:rsidR="009F73DA" w:rsidRPr="009F73DA" w:rsidTr="009F73DA">
        <w:trPr>
          <w:trHeight w:val="392"/>
        </w:trPr>
        <w:tc>
          <w:tcPr>
            <w:tcW w:w="9828" w:type="dxa"/>
            <w:shd w:val="clear" w:color="auto" w:fill="FFFFFF"/>
            <w:vAlign w:val="bottom"/>
            <w:hideMark/>
          </w:tcPr>
          <w:p w:rsidR="009F73DA" w:rsidRPr="009F73DA" w:rsidRDefault="009F73DA" w:rsidP="009F73DA">
            <w:pPr>
              <w:widowControl w:val="0"/>
              <w:tabs>
                <w:tab w:val="left" w:leader="dot" w:pos="3499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Знакомимся с буквами Р и Б</w:t>
            </w:r>
          </w:p>
        </w:tc>
      </w:tr>
      <w:tr w:rsidR="009F73DA" w:rsidRPr="009F73DA" w:rsidTr="009F73DA">
        <w:trPr>
          <w:trHeight w:val="398"/>
        </w:trPr>
        <w:tc>
          <w:tcPr>
            <w:tcW w:w="9828" w:type="dxa"/>
            <w:shd w:val="clear" w:color="auto" w:fill="FFFFFF"/>
            <w:hideMark/>
          </w:tcPr>
          <w:p w:rsidR="009F73DA" w:rsidRPr="009F73DA" w:rsidRDefault="009F73DA" w:rsidP="009F73DA">
            <w:pPr>
              <w:widowControl w:val="0"/>
              <w:tabs>
                <w:tab w:val="left" w:leader="dot" w:pos="3499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Знакомимся с буквами Ф и Я</w:t>
            </w:r>
          </w:p>
        </w:tc>
      </w:tr>
      <w:tr w:rsidR="009F73DA" w:rsidRPr="009F73DA" w:rsidTr="009F73DA">
        <w:trPr>
          <w:trHeight w:val="398"/>
        </w:trPr>
        <w:tc>
          <w:tcPr>
            <w:tcW w:w="9828" w:type="dxa"/>
            <w:shd w:val="clear" w:color="auto" w:fill="FFFFFF"/>
            <w:vAlign w:val="bottom"/>
            <w:hideMark/>
          </w:tcPr>
          <w:p w:rsidR="009F73DA" w:rsidRPr="009F73DA" w:rsidRDefault="009F73DA" w:rsidP="009F73DA">
            <w:pPr>
              <w:widowControl w:val="0"/>
              <w:tabs>
                <w:tab w:val="left" w:leader="dot" w:pos="3499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Знакомимся с буквами В и 3 </w:t>
            </w:r>
          </w:p>
        </w:tc>
      </w:tr>
      <w:tr w:rsidR="009F73DA" w:rsidRPr="009F73DA" w:rsidTr="009F73DA">
        <w:trPr>
          <w:trHeight w:val="398"/>
        </w:trPr>
        <w:tc>
          <w:tcPr>
            <w:tcW w:w="9828" w:type="dxa"/>
            <w:shd w:val="clear" w:color="auto" w:fill="FFFFFF"/>
            <w:hideMark/>
          </w:tcPr>
          <w:p w:rsidR="009F73DA" w:rsidRPr="009F73DA" w:rsidRDefault="009F73DA" w:rsidP="009F73DA">
            <w:pPr>
              <w:widowControl w:val="0"/>
              <w:tabs>
                <w:tab w:val="left" w:leader="dot" w:pos="3499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Знакомимся с буквами С и Э</w:t>
            </w:r>
          </w:p>
        </w:tc>
      </w:tr>
      <w:tr w:rsidR="009F73DA" w:rsidRPr="009F73DA" w:rsidTr="009F73DA">
        <w:trPr>
          <w:trHeight w:val="386"/>
        </w:trPr>
        <w:tc>
          <w:tcPr>
            <w:tcW w:w="9828" w:type="dxa"/>
            <w:shd w:val="clear" w:color="auto" w:fill="FFFFFF"/>
            <w:hideMark/>
          </w:tcPr>
          <w:p w:rsidR="009F73DA" w:rsidRPr="009F73DA" w:rsidRDefault="009F73DA" w:rsidP="009F73DA">
            <w:pPr>
              <w:widowControl w:val="0"/>
              <w:tabs>
                <w:tab w:val="left" w:leader="dot" w:pos="3504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Знакомимся с буквами 0 и Ю</w:t>
            </w:r>
          </w:p>
        </w:tc>
      </w:tr>
      <w:tr w:rsidR="009F73DA" w:rsidRPr="009F73DA" w:rsidTr="009F73DA">
        <w:trPr>
          <w:trHeight w:val="379"/>
        </w:trPr>
        <w:tc>
          <w:tcPr>
            <w:tcW w:w="9828" w:type="dxa"/>
            <w:shd w:val="clear" w:color="auto" w:fill="FFFFFF"/>
            <w:vAlign w:val="bottom"/>
            <w:hideMark/>
          </w:tcPr>
          <w:p w:rsidR="009F73DA" w:rsidRPr="009F73DA" w:rsidRDefault="009F73DA" w:rsidP="009F73DA">
            <w:pPr>
              <w:widowControl w:val="0"/>
              <w:tabs>
                <w:tab w:val="left" w:leader="dot" w:pos="3499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Составляем слова </w:t>
            </w:r>
          </w:p>
        </w:tc>
      </w:tr>
      <w:tr w:rsidR="009F73DA" w:rsidRPr="009F73DA" w:rsidTr="009F73DA">
        <w:trPr>
          <w:trHeight w:val="429"/>
        </w:trPr>
        <w:tc>
          <w:tcPr>
            <w:tcW w:w="9828" w:type="dxa"/>
            <w:shd w:val="clear" w:color="auto" w:fill="FFFFFF"/>
            <w:vAlign w:val="bottom"/>
            <w:hideMark/>
          </w:tcPr>
          <w:p w:rsidR="009F73DA" w:rsidRPr="009F73DA" w:rsidRDefault="009F73DA" w:rsidP="009F73DA">
            <w:pPr>
              <w:widowControl w:val="0"/>
              <w:tabs>
                <w:tab w:val="left" w:leader="dot" w:pos="3494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Весёлая переменка </w:t>
            </w:r>
          </w:p>
        </w:tc>
      </w:tr>
      <w:tr w:rsidR="009F73DA" w:rsidRPr="009F73DA" w:rsidTr="009F73DA">
        <w:trPr>
          <w:trHeight w:val="373"/>
        </w:trPr>
        <w:tc>
          <w:tcPr>
            <w:tcW w:w="9828" w:type="dxa"/>
            <w:shd w:val="clear" w:color="auto" w:fill="FFFFFF"/>
            <w:hideMark/>
          </w:tcPr>
          <w:p w:rsidR="009F73DA" w:rsidRPr="009F73DA" w:rsidRDefault="009F73DA" w:rsidP="009F73DA">
            <w:pPr>
              <w:widowControl w:val="0"/>
              <w:tabs>
                <w:tab w:val="left" w:leader="dot" w:pos="3504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Страна </w:t>
            </w:r>
            <w:proofErr w:type="spellStart"/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Букволандия</w:t>
            </w:r>
            <w:proofErr w:type="spellEnd"/>
          </w:p>
        </w:tc>
      </w:tr>
      <w:tr w:rsidR="009F73DA" w:rsidRPr="009F73DA" w:rsidTr="009F73DA">
        <w:trPr>
          <w:trHeight w:val="404"/>
        </w:trPr>
        <w:tc>
          <w:tcPr>
            <w:tcW w:w="9828" w:type="dxa"/>
            <w:shd w:val="clear" w:color="auto" w:fill="FFFFFF"/>
            <w:vAlign w:val="bottom"/>
          </w:tcPr>
          <w:p w:rsidR="009F73DA" w:rsidRPr="009F73DA" w:rsidRDefault="009F73DA" w:rsidP="009F73DA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Зн</w:t>
            </w: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акомимся с косой разлиновкой. </w:t>
            </w:r>
          </w:p>
        </w:tc>
      </w:tr>
      <w:tr w:rsidR="009F73DA" w:rsidRPr="009F73DA" w:rsidTr="009F73DA">
        <w:trPr>
          <w:trHeight w:val="379"/>
        </w:trPr>
        <w:tc>
          <w:tcPr>
            <w:tcW w:w="9828" w:type="dxa"/>
            <w:shd w:val="clear" w:color="auto" w:fill="FFFFFF"/>
          </w:tcPr>
          <w:p w:rsidR="009F73DA" w:rsidRPr="009F73DA" w:rsidRDefault="009F73DA" w:rsidP="009F73DA">
            <w:pPr>
              <w:widowControl w:val="0"/>
              <w:tabs>
                <w:tab w:val="left" w:pos="0"/>
                <w:tab w:val="left" w:leader="dot" w:pos="3221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Учимся писать наклонные линии и делить их на части — первые и вторые «воротца»</w:t>
            </w:r>
          </w:p>
        </w:tc>
      </w:tr>
      <w:tr w:rsidR="009F73DA" w:rsidRPr="009F73DA" w:rsidTr="009F73DA">
        <w:trPr>
          <w:trHeight w:val="343"/>
        </w:trPr>
        <w:tc>
          <w:tcPr>
            <w:tcW w:w="9828" w:type="dxa"/>
            <w:shd w:val="clear" w:color="auto" w:fill="FFFFFF"/>
          </w:tcPr>
          <w:p w:rsidR="009F73DA" w:rsidRPr="009F73DA" w:rsidRDefault="009F73DA" w:rsidP="009F73DA">
            <w:pPr>
              <w:widowControl w:val="0"/>
              <w:tabs>
                <w:tab w:val="left" w:pos="0"/>
              </w:tabs>
              <w:spacing w:after="0" w:line="240" w:lineRule="auto"/>
              <w:ind w:hanging="30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F73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Учимся писать «</w:t>
            </w:r>
            <w:proofErr w:type="spellStart"/>
            <w:r w:rsidRPr="009F73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качалочку</w:t>
            </w:r>
            <w:proofErr w:type="spellEnd"/>
            <w:r w:rsidRPr="009F73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» и подниматься по крючку до середины - третьи</w:t>
            </w:r>
          </w:p>
        </w:tc>
      </w:tr>
      <w:tr w:rsidR="009F73DA" w:rsidRPr="009F73DA" w:rsidTr="009F73DA">
        <w:trPr>
          <w:trHeight w:val="330"/>
        </w:trPr>
        <w:tc>
          <w:tcPr>
            <w:tcW w:w="9828" w:type="dxa"/>
            <w:shd w:val="clear" w:color="auto" w:fill="FFFFFF"/>
          </w:tcPr>
          <w:p w:rsidR="009F73DA" w:rsidRPr="009F73DA" w:rsidRDefault="009F73DA" w:rsidP="009F73D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F73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и четвёртые «воротца». </w:t>
            </w:r>
          </w:p>
          <w:p w:rsidR="009F73DA" w:rsidRPr="009F73DA" w:rsidRDefault="009F73DA" w:rsidP="009F73DA">
            <w:pPr>
              <w:widowControl w:val="0"/>
              <w:tabs>
                <w:tab w:val="left" w:pos="0"/>
                <w:tab w:val="left" w:leader="dot" w:pos="3413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F73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Учимся писать и прятать «секрет» — пятые, шестые и седьмые «воротца»</w:t>
            </w:r>
          </w:p>
          <w:p w:rsidR="009F73DA" w:rsidRPr="009F73DA" w:rsidRDefault="009F73DA" w:rsidP="009F73DA">
            <w:pPr>
              <w:widowControl w:val="0"/>
              <w:tabs>
                <w:tab w:val="left" w:leader="dot" w:pos="3413"/>
              </w:tabs>
              <w:spacing w:after="0" w:line="240" w:lineRule="auto"/>
              <w:ind w:hanging="300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F73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Знакомимся с «придворными» Королевы </w:t>
            </w:r>
            <w:r w:rsidRPr="009F73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ab/>
            </w:r>
          </w:p>
          <w:p w:rsidR="009F73DA" w:rsidRPr="009F73DA" w:rsidRDefault="009F73DA" w:rsidP="009F73DA">
            <w:pPr>
              <w:widowControl w:val="0"/>
              <w:tabs>
                <w:tab w:val="left" w:leader="dot" w:pos="3413"/>
              </w:tabs>
              <w:spacing w:after="0" w:line="240" w:lineRule="auto"/>
              <w:ind w:hanging="300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F73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Знакомимся </w:t>
            </w:r>
            <w:proofErr w:type="gramStart"/>
            <w:r w:rsidRPr="009F73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 условными значкам</w:t>
            </w:r>
            <w:proofErr w:type="gramEnd"/>
            <w:r w:rsidRPr="009F73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на словах </w:t>
            </w:r>
            <w:r w:rsidRPr="009F73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ab/>
            </w:r>
          </w:p>
          <w:p w:rsidR="009F73DA" w:rsidRPr="009F73DA" w:rsidRDefault="009F73DA" w:rsidP="009F73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F73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Складываем элементы основного алгоритма</w:t>
            </w:r>
          </w:p>
          <w:p w:rsidR="009F73DA" w:rsidRPr="009F73DA" w:rsidRDefault="009F73DA" w:rsidP="009F73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F73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Учимся писать буквы </w:t>
            </w:r>
            <w:r w:rsidRPr="009F73DA">
              <w:rPr>
                <w:rFonts w:ascii="Times New Roman" w:eastAsia="Arial Unicode MS" w:hAnsi="Times New Roman" w:cs="Times New Roman"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 xml:space="preserve">и, </w:t>
            </w:r>
            <w:proofErr w:type="gramStart"/>
            <w:r w:rsidRPr="009F73DA">
              <w:rPr>
                <w:rFonts w:ascii="Times New Roman" w:eastAsia="Arial Unicode MS" w:hAnsi="Times New Roman" w:cs="Times New Roman"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proofErr w:type="gramEnd"/>
            <w:r w:rsidRPr="009F73DA">
              <w:rPr>
                <w:rFonts w:ascii="Times New Roman" w:eastAsia="Arial Unicode MS" w:hAnsi="Times New Roman" w:cs="Times New Roman"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 xml:space="preserve">; й, Й; ш, </w:t>
            </w:r>
            <w:r w:rsidRPr="009F73DA">
              <w:rPr>
                <w:rFonts w:ascii="Times New Roman" w:eastAsia="Arial Unicode MS" w:hAnsi="Times New Roman" w:cs="Times New Roman"/>
                <w:iCs/>
                <w:color w:val="000000"/>
                <w:spacing w:val="-10"/>
                <w:sz w:val="24"/>
                <w:szCs w:val="24"/>
                <w:shd w:val="clear" w:color="auto" w:fill="FFFFFF"/>
                <w:lang w:bidi="en-US"/>
              </w:rPr>
              <w:t>Ш</w:t>
            </w:r>
          </w:p>
          <w:p w:rsidR="009F73DA" w:rsidRPr="009F73DA" w:rsidRDefault="009F73DA" w:rsidP="009F73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F73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Учимся писать буквы </w:t>
            </w:r>
            <w:r w:rsidRPr="009F73DA">
              <w:rPr>
                <w:rFonts w:ascii="Times New Roman" w:eastAsia="Arial Unicode MS" w:hAnsi="Times New Roman" w:cs="Times New Roman"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ц, Ц; щ, Щ; у.</w:t>
            </w:r>
          </w:p>
          <w:p w:rsidR="009F73DA" w:rsidRPr="009F73DA" w:rsidRDefault="009F73DA" w:rsidP="009F73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F73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Учимся писать буквы л, </w:t>
            </w:r>
            <w:r w:rsidRPr="009F73DA">
              <w:rPr>
                <w:rFonts w:ascii="Times New Roman" w:eastAsia="Arial Unicode MS" w:hAnsi="Times New Roman" w:cs="Times New Roman"/>
                <w:iCs/>
                <w:color w:val="000000"/>
                <w:spacing w:val="-40"/>
                <w:sz w:val="24"/>
                <w:szCs w:val="24"/>
                <w:shd w:val="clear" w:color="auto" w:fill="FFFFFF"/>
                <w:lang w:val="en-US" w:bidi="en-US"/>
              </w:rPr>
              <w:t>J</w:t>
            </w:r>
            <w:r w:rsidRPr="009F73DA">
              <w:rPr>
                <w:rFonts w:ascii="Times New Roman" w:eastAsia="Arial Unicode MS" w:hAnsi="Times New Roman" w:cs="Times New Roman"/>
                <w:iCs/>
                <w:color w:val="000000"/>
                <w:spacing w:val="-40"/>
                <w:sz w:val="24"/>
                <w:szCs w:val="24"/>
                <w:shd w:val="clear" w:color="auto" w:fill="FFFFFF"/>
                <w:lang w:bidi="en-US"/>
              </w:rPr>
              <w:t xml:space="preserve">1; </w:t>
            </w:r>
            <w:r w:rsidRPr="009F73DA">
              <w:rPr>
                <w:rFonts w:ascii="Times New Roman" w:eastAsia="Arial Unicode MS" w:hAnsi="Times New Roman" w:cs="Times New Roman"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 xml:space="preserve">м, </w:t>
            </w:r>
            <w:proofErr w:type="gramStart"/>
            <w:r w:rsidRPr="009F73DA">
              <w:rPr>
                <w:rFonts w:ascii="Times New Roman" w:eastAsia="Arial Unicode MS" w:hAnsi="Times New Roman" w:cs="Times New Roman"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М .</w:t>
            </w:r>
            <w:proofErr w:type="gramEnd"/>
            <w:r w:rsidRPr="009F73DA">
              <w:rPr>
                <w:rFonts w:ascii="Times New Roman" w:eastAsia="Arial Unicode MS" w:hAnsi="Times New Roman" w:cs="Times New Roman"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 xml:space="preserve"> .</w:t>
            </w:r>
          </w:p>
          <w:p w:rsidR="009F73DA" w:rsidRPr="009F73DA" w:rsidRDefault="009F73DA" w:rsidP="009F73DA">
            <w:pPr>
              <w:widowControl w:val="0"/>
              <w:tabs>
                <w:tab w:val="left" w:leader="dot" w:pos="3413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F73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Учимся писать буквы </w:t>
            </w:r>
            <w:r w:rsidRPr="009F73DA">
              <w:rPr>
                <w:rFonts w:ascii="Times New Roman" w:eastAsia="Arial Unicode MS" w:hAnsi="Times New Roman" w:cs="Times New Roman"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ч, Ч; У</w:t>
            </w:r>
          </w:p>
          <w:p w:rsidR="009F73DA" w:rsidRPr="009F73DA" w:rsidRDefault="009F73DA" w:rsidP="009F73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F73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Учимся писать буквы </w:t>
            </w:r>
            <w:r w:rsidRPr="009F73DA">
              <w:rPr>
                <w:rFonts w:ascii="Times New Roman" w:eastAsia="Arial Unicode MS" w:hAnsi="Times New Roman" w:cs="Times New Roman"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г, п, т, р</w:t>
            </w:r>
          </w:p>
          <w:p w:rsidR="009F73DA" w:rsidRPr="009F73DA" w:rsidRDefault="009F73DA" w:rsidP="009F73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F73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Учимся писать буквы </w:t>
            </w:r>
            <w:r w:rsidRPr="009F73DA">
              <w:rPr>
                <w:rFonts w:ascii="Times New Roman" w:eastAsia="Arial Unicode MS" w:hAnsi="Times New Roman" w:cs="Times New Roman"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 xml:space="preserve">Г, П, Т, Р </w:t>
            </w:r>
          </w:p>
          <w:p w:rsidR="009F73DA" w:rsidRPr="009F73DA" w:rsidRDefault="009F73DA" w:rsidP="009F73DA">
            <w:pPr>
              <w:widowControl w:val="0"/>
              <w:tabs>
                <w:tab w:val="left" w:pos="0"/>
                <w:tab w:val="left" w:leader="dot" w:pos="3221"/>
              </w:tabs>
              <w:spacing w:after="0" w:line="240" w:lineRule="auto"/>
              <w:ind w:hanging="30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F73DA" w:rsidRPr="009F73DA" w:rsidRDefault="009F73DA" w:rsidP="009F73DA">
            <w:pPr>
              <w:widowControl w:val="0"/>
              <w:tabs>
                <w:tab w:val="left" w:pos="0"/>
                <w:tab w:val="left" w:leader="dot" w:pos="3221"/>
              </w:tabs>
              <w:spacing w:after="0" w:line="240" w:lineRule="auto"/>
              <w:ind w:hanging="30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F73DA" w:rsidRPr="00AD5AEC" w:rsidRDefault="009F73DA" w:rsidP="009F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 – тематический план</w:t>
            </w:r>
          </w:p>
          <w:p w:rsidR="009F73DA" w:rsidRPr="00AD5AEC" w:rsidRDefault="009F73DA" w:rsidP="009F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программе «</w:t>
            </w:r>
            <w:r w:rsidRPr="00AD5A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Школа дошкольника</w:t>
            </w:r>
            <w:r w:rsidRPr="00AD5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9F73DA" w:rsidRPr="00AD5AEC" w:rsidRDefault="009F73DA" w:rsidP="009F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3DA" w:rsidRPr="00AD5AEC" w:rsidRDefault="009F73DA" w:rsidP="009F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A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«В мире звуков и букв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 Литературное чтение</w:t>
            </w:r>
            <w:r w:rsidRPr="00AD5A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»</w:t>
            </w:r>
          </w:p>
          <w:p w:rsidR="009F73DA" w:rsidRPr="00AD5AEC" w:rsidRDefault="009F73DA" w:rsidP="009F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89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6"/>
              <w:gridCol w:w="6904"/>
              <w:gridCol w:w="1276"/>
            </w:tblGrid>
            <w:tr w:rsidR="009F73DA" w:rsidRPr="00AD5AEC" w:rsidTr="009F73DA">
              <w:trPr>
                <w:trHeight w:val="322"/>
              </w:trPr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AD5AE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№ п/п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AD5AE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Т</w:t>
                  </w:r>
                  <w:proofErr w:type="spellStart"/>
                  <w:r w:rsidRPr="00AD5AE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ема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D5AE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Вводное занятие. Мы живём в России. Предметы вокруг нас.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Как прекрасен этот мир, посмотри! Мир полон звуков Знакомство с предложением. </w:t>
                  </w: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В. Даль. «Лиса-лапотница»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Кто придумал все слова. </w:t>
                  </w: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В. Бианки. «Хвосты».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Звуки речи.  Гласные и согласные звуки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Слово делится на части. Знакомство с ударением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Гласный звук а. 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Аа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Открываем театр. </w:t>
                  </w: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В. Гаршин. «Лягушка-путешественница»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Согласные звуки м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мь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Буквы Мм. Твёрдые и мягкие согласные звуки. </w:t>
                  </w: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Братья Гримм. «Бременские музыканты» (перевод Г. </w:t>
                  </w:r>
                  <w:proofErr w:type="spellStart"/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Петникова</w:t>
                  </w:r>
                  <w:proofErr w:type="spellEnd"/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rPr>
                <w:trHeight w:val="1178"/>
              </w:trPr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Гласный звук у. 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Уу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Знакомство с восклицательным знаком. Гласный звук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о.Буквы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Использование в речи слов он она оно. </w:t>
                  </w: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ru-RU"/>
                    </w:rPr>
                    <w:t xml:space="preserve">А.К. Толстой. «Осень. Обсыпается...»  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ru-RU"/>
                    </w:rPr>
                    <w:t>А. Плещеев. «Миновало лето...»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Согласные звуки с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сь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Сс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Снежная страничка.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Согласные звуки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н.нь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Нн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Большая буква в именах. </w:t>
                  </w: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Шарль Перро. «Кот в сапогах» (перевод В. </w:t>
                  </w:r>
                  <w:proofErr w:type="spellStart"/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Берестова</w:t>
                  </w:r>
                  <w:proofErr w:type="spellEnd"/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rPr>
                <w:trHeight w:val="562"/>
              </w:trPr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Гласный звук ы. Буква ы. один –много.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Гласный звук и. Буквы Ии. Учимся задавать вопросы.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Согласные звуки л ль. 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Лл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Лисичкина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страничка.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widowControl w:val="0"/>
                    <w:tabs>
                      <w:tab w:val="left" w:leader="dot" w:pos="8007"/>
                    </w:tabs>
                    <w:spacing w:after="0" w:line="240" w:lineRule="auto"/>
                    <w:contextualSpacing/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Согласные звуки к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кь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Кк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Учимся образовывать слова. </w:t>
                  </w: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Л.Н. Толстой. «Орёл». Пришвин. «Гаечки»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Согласные звуки р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рь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Рр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Страничка юного техника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Согласный звук й. 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Йй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В гостях у доктора Айболита.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Согласные звуки т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ть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Буквы Тт. </w:t>
                  </w: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«Гуси-лебеди» (русская народная сказка) (пересказ А.Н. Толстого)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Согласные звуки д </w:t>
                  </w:r>
                  <w:proofErr w:type="spellStart"/>
                  <w:proofErr w:type="gram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дь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..</w:t>
                  </w:r>
                  <w:proofErr w:type="gram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Дд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Домашние питомцы.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Согласные звуки в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вь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Страничка о воде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widowControl w:val="0"/>
                    <w:tabs>
                      <w:tab w:val="left" w:leader="dot" w:pos="8007"/>
                    </w:tabs>
                    <w:spacing w:after="0" w:line="240" w:lineRule="auto"/>
                    <w:contextualSpacing/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Гласный звук э. 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Ээ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Н. Некрасов. «Мороз, Красный нос» (фрагмент поэмы)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Играй, смекай, рассказывай!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Согласные звуки Б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бь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Бб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«Морозко» (русская народная сказка) (пересказ А.Н. Толстого)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Согласные звуки г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гь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Буквы Гг.</w:t>
                  </w:r>
                </w:p>
                <w:p w:rsidR="009F73DA" w:rsidRPr="00AD5AEC" w:rsidRDefault="009F73DA" w:rsidP="009F73DA">
                  <w:pPr>
                    <w:widowControl w:val="0"/>
                    <w:tabs>
                      <w:tab w:val="left" w:leader="dot" w:pos="8007"/>
                    </w:tabs>
                    <w:spacing w:after="0" w:line="240" w:lineRule="auto"/>
                    <w:contextualSpacing/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Согласные звуки п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пь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Пп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И. Суриков. «Зима»</w:t>
                  </w:r>
                </w:p>
                <w:p w:rsidR="009F73DA" w:rsidRPr="00AD5AEC" w:rsidRDefault="009F73DA" w:rsidP="009F73DA">
                  <w:pPr>
                    <w:widowControl w:val="0"/>
                    <w:tabs>
                      <w:tab w:val="left" w:leader="dot" w:pos="8007"/>
                    </w:tabs>
                    <w:spacing w:after="0" w:line="240" w:lineRule="auto"/>
                    <w:contextualSpacing/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И. Никитин. «Зашумела, разгулялась...»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Согласные звуки ф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фь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Фф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В Бианки. «Терентий-Тетерев»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Согласный звук ш. 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Шш.Согласный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звук  ж.</w:t>
                  </w:r>
                  <w:proofErr w:type="gram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Жж</w:t>
                  </w:r>
                  <w:proofErr w:type="spellEnd"/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А.Н. Толстой. «Золотой ключик, или приключения Буратино»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widowControl w:val="0"/>
                    <w:tabs>
                      <w:tab w:val="left" w:leader="dot" w:pos="8007"/>
                    </w:tabs>
                    <w:spacing w:after="0" w:line="240" w:lineRule="auto"/>
                    <w:contextualSpacing/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Согласные звуки з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зь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Зз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«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Зайкина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страничка. </w:t>
                  </w: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А. Плещеев. «Весна». А. Пушкин. «Ещё дуют холодные ветры...»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widowControl w:val="0"/>
                    <w:tabs>
                      <w:tab w:val="left" w:leader="dot" w:pos="8007"/>
                    </w:tabs>
                    <w:spacing w:after="0" w:line="240" w:lineRule="auto"/>
                    <w:contextualSpacing/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Буквы Ее. 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Ёё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Э.В. Успенский. «Память». Г. Остер. «Шоколадный способ»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Яя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Юю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М. Пришвин. «Курица на столбах»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Звуки х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хь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Хх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А. Драгунский. «Тайное становится явным»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widowControl w:val="0"/>
                    <w:tabs>
                      <w:tab w:val="left" w:leader="dot" w:pos="8007"/>
                    </w:tabs>
                    <w:spacing w:after="0" w:line="240" w:lineRule="auto"/>
                    <w:contextualSpacing/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Звук ц 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Цц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Играй, считай, рассказывай! </w:t>
                  </w: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В. Осеева. «Волшебное слово». А. </w:t>
                  </w:r>
                  <w:proofErr w:type="spellStart"/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Барто</w:t>
                  </w:r>
                  <w:proofErr w:type="spellEnd"/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. «Вовка — добрая душа»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widowControl w:val="0"/>
                    <w:tabs>
                      <w:tab w:val="left" w:leader="dot" w:pos="8007"/>
                    </w:tabs>
                    <w:spacing w:after="0" w:line="240" w:lineRule="auto"/>
                    <w:contextualSpacing/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Звук ч. 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Чч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Звук щ 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Щщ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И. Никитин. «Ясно утро»</w:t>
                  </w:r>
                </w:p>
                <w:p w:rsidR="009F73DA" w:rsidRPr="00AD5AEC" w:rsidRDefault="009F73DA" w:rsidP="009F73DA">
                  <w:pPr>
                    <w:widowControl w:val="0"/>
                    <w:tabs>
                      <w:tab w:val="left" w:leader="dot" w:pos="8007"/>
                    </w:tabs>
                    <w:spacing w:after="0" w:line="240" w:lineRule="auto"/>
                    <w:contextualSpacing/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К. Бальмонт. «Комарики-</w:t>
                  </w:r>
                  <w:proofErr w:type="spellStart"/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макарики</w:t>
                  </w:r>
                  <w:proofErr w:type="spellEnd"/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widowControl w:val="0"/>
                    <w:tabs>
                      <w:tab w:val="left" w:leader="dot" w:pos="8007"/>
                    </w:tabs>
                    <w:spacing w:after="0" w:line="240" w:lineRule="auto"/>
                    <w:contextualSpacing/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Знакомство с мягким и твёрдым знаками. Алфавит. </w:t>
                  </w: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Л. </w:t>
                  </w:r>
                  <w:proofErr w:type="spellStart"/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Модзалевский</w:t>
                  </w:r>
                  <w:proofErr w:type="spellEnd"/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. «Мотылёк». М. Пришвин. «Золотой луг»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</w:tr>
          </w:tbl>
          <w:p w:rsidR="009F73DA" w:rsidRPr="00AD5AEC" w:rsidRDefault="009F73DA" w:rsidP="009F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3DA" w:rsidRPr="00AD5AEC" w:rsidRDefault="009F73DA" w:rsidP="009F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4B7" w:rsidRDefault="00B134B7" w:rsidP="009F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34B7" w:rsidRDefault="00B134B7" w:rsidP="009F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34B7" w:rsidRDefault="00B134B7" w:rsidP="009F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34B7" w:rsidRDefault="00B134B7" w:rsidP="009F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34B7" w:rsidRDefault="00B134B7" w:rsidP="009F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34B7" w:rsidRDefault="00B134B7" w:rsidP="009F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3DA" w:rsidRPr="00AD5AEC" w:rsidRDefault="009F73DA" w:rsidP="009F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5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Учебно</w:t>
            </w:r>
            <w:proofErr w:type="spellEnd"/>
            <w:r w:rsidRPr="00AD5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тематический план</w:t>
            </w:r>
          </w:p>
          <w:p w:rsidR="009F73DA" w:rsidRPr="00AD5AEC" w:rsidRDefault="009F73DA" w:rsidP="009F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программе «Школа дошкольника»</w:t>
            </w:r>
          </w:p>
          <w:p w:rsidR="009F73DA" w:rsidRPr="00AD5AEC" w:rsidRDefault="009F73DA" w:rsidP="009F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 мире чисел и цифр»</w:t>
            </w:r>
          </w:p>
          <w:p w:rsidR="009F73DA" w:rsidRPr="00AD5AEC" w:rsidRDefault="009F73DA" w:rsidP="009F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89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6"/>
              <w:gridCol w:w="6904"/>
              <w:gridCol w:w="1276"/>
            </w:tblGrid>
            <w:tr w:rsidR="009F73DA" w:rsidRPr="00AD5AEC" w:rsidTr="009F73DA">
              <w:trPr>
                <w:trHeight w:val="603"/>
              </w:trPr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5AE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D5AE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D5AE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Вводное занятие. Числа и цифры вокруг нас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хорошо уметь считать. Твои помощники.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Учимся сравнивать. Знакомство с клеточкой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и цифра 1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Сравниваем: больше, меньше, столько же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и цифра 2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 приглашает в спортзал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Знаки больше и меньше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Знак равенства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и цифра 3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Знаки сложения и вычитания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3 в играх и сказках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Решай, смекай. Отгадывай!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и цифра 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Играем, наблюдаем, измеряем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 на кухне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Четыре времени года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и ночь – сутки прочь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и цифра 5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Вокруг нас опять число 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Рисуй, считай, отгадывай!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Увеличиваем и уменьшаем числа на 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и цифра 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Приглашаем на день рождения!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Предметов не счесть, где есть число 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и цифра 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Неделя полезных дел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Решай, смекай, отгадывай!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и цифра 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и чем можно измерять длину.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Наблюдай, смекай, отгадывай!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и цифра 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Фокусы волшебного Карандаша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Считай, смекай, отгадывай!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и цифра ноль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Знакомство с десятком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Экскурсия на почту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 на суше и на море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12 и другие числа второго десятка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Другие числа второго десятка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занятие «Путешествие с Царицей Математики»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</w:tr>
          </w:tbl>
          <w:p w:rsidR="009F73DA" w:rsidRPr="00AD5AEC" w:rsidRDefault="009F73DA" w:rsidP="009F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D5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Учебно – тематический план</w:t>
            </w:r>
          </w:p>
          <w:p w:rsidR="009F73DA" w:rsidRPr="00AD5AEC" w:rsidRDefault="009F73DA" w:rsidP="009F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программе «Школа дошкольника»</w:t>
            </w:r>
          </w:p>
          <w:p w:rsidR="009F73DA" w:rsidRPr="00AD5AEC" w:rsidRDefault="009F73DA" w:rsidP="009F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«Готовим руку к письму и учимся писать красиво»</w:t>
            </w:r>
          </w:p>
          <w:p w:rsidR="009F73DA" w:rsidRPr="00AD5AEC" w:rsidRDefault="009F73DA" w:rsidP="009F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89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6662"/>
              <w:gridCol w:w="1276"/>
            </w:tblGrid>
            <w:tr w:rsidR="009F73DA" w:rsidRPr="00AD5AEC" w:rsidTr="009F73DA">
              <w:trPr>
                <w:trHeight w:val="641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AD5AE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№ п/п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AD5AE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Т</w:t>
                  </w:r>
                  <w:proofErr w:type="spellStart"/>
                  <w:r w:rsidRPr="00AD5AE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ема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D5AE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Вводное занятие. </w:t>
                  </w: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Буквы и слова вокруг нас. 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Как подготовиться к письму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Знакомимся с буквами Г и 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Знакомимся с буквами П, Н, 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Знакомимся с буквами Е, Ё, Ш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Знакомимся с буквами Ц и Щ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Знакомимся с буквами Л и 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Знакомимся с буквами И, Й, 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Знакомимся с буквами У и X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Знакомимся с буквами К и Ж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Знакомимся с буквой 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Знакомимся с буквами Ь, Ы, Ъ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Знакомимся с буквами Р и 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Знакомимся с буквами Ф и 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Знакомимся с буквами В и 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Знакомимся с буквами С и Э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Знакомимся с буквами 0 и Ю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rPr>
                <w:trHeight w:val="562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Составляем слова. Весёлая переменка Страна </w:t>
                  </w:r>
                  <w:proofErr w:type="spellStart"/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Букволандия</w:t>
                  </w:r>
                  <w:proofErr w:type="spellEnd"/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.</w:t>
                  </w:r>
                </w:p>
                <w:p w:rsidR="009F73DA" w:rsidRPr="00AD5AEC" w:rsidRDefault="009F73DA" w:rsidP="009F73DA">
                  <w:pPr>
                    <w:widowControl w:val="0"/>
                    <w:tabs>
                      <w:tab w:val="left" w:pos="9498"/>
                    </w:tabs>
                    <w:spacing w:after="0" w:line="240" w:lineRule="auto"/>
                    <w:contextualSpacing/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Знакомимся с косой разлиновкой.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Учимся писать наклонные линии и делить их на части – первые и вторые воротца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Учимся писать «</w:t>
                  </w:r>
                  <w:proofErr w:type="spellStart"/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качалочку</w:t>
                  </w:r>
                  <w:proofErr w:type="spellEnd"/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» и подниматься по крючку до середины – третьи и четвёртые воротца.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widowControl w:val="0"/>
                    <w:tabs>
                      <w:tab w:val="left" w:pos="0"/>
                      <w:tab w:val="left" w:leader="dot" w:pos="3413"/>
                    </w:tabs>
                    <w:spacing w:after="0" w:line="240" w:lineRule="auto"/>
                    <w:ind w:hanging="20"/>
                    <w:contextualSpacing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AD5AE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>Учимся писать и прятать «секрет» — пятые, шестые и седьмые «воротца»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widowControl w:val="0"/>
                    <w:tabs>
                      <w:tab w:val="left" w:leader="dot" w:pos="3413"/>
                    </w:tabs>
                    <w:spacing w:after="0" w:line="240" w:lineRule="auto"/>
                    <w:ind w:hanging="300"/>
                    <w:contextualSpacing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AD5AE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 xml:space="preserve">      Знакомимся с «придворными» Королевы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widowControl w:val="0"/>
                    <w:tabs>
                      <w:tab w:val="left" w:leader="dot" w:pos="3413"/>
                    </w:tabs>
                    <w:spacing w:after="0" w:line="240" w:lineRule="auto"/>
                    <w:ind w:hanging="300"/>
                    <w:contextualSpacing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bidi="ru-RU"/>
                    </w:rPr>
                  </w:pPr>
                  <w:r w:rsidRPr="00AD5AE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 xml:space="preserve">     Складываем элементы основного алгоритма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widowControl w:val="0"/>
                    <w:spacing w:after="0" w:line="240" w:lineRule="auto"/>
                    <w:contextualSpacing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AD5AE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 xml:space="preserve">Учимся писать буквы </w:t>
                  </w:r>
                  <w:r w:rsidRPr="00AD5AEC">
                    <w:rPr>
                      <w:rFonts w:ascii="Times New Roman" w:eastAsia="Arial Unicode MS" w:hAnsi="Times New Roman" w:cs="Times New Roman"/>
                      <w:iCs/>
                      <w:color w:val="000000"/>
                      <w:spacing w:val="-1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 xml:space="preserve">и, И; й, Й; ш, </w:t>
                  </w:r>
                  <w:r w:rsidRPr="00AD5AEC">
                    <w:rPr>
                      <w:rFonts w:ascii="Times New Roman" w:eastAsia="Arial Unicode MS" w:hAnsi="Times New Roman" w:cs="Times New Roman"/>
                      <w:iCs/>
                      <w:color w:val="000000"/>
                      <w:spacing w:val="-10"/>
                      <w:sz w:val="24"/>
                      <w:szCs w:val="24"/>
                      <w:shd w:val="clear" w:color="auto" w:fill="FFFFFF"/>
                      <w:lang w:bidi="en-US"/>
                    </w:rPr>
                    <w:t>Ш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widowControl w:val="0"/>
                    <w:spacing w:after="0" w:line="240" w:lineRule="auto"/>
                    <w:contextualSpacing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bidi="ru-RU"/>
                    </w:rPr>
                  </w:pPr>
                  <w:r w:rsidRPr="00AD5AE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 xml:space="preserve">Учимся писать буквы </w:t>
                  </w:r>
                  <w:r w:rsidRPr="00AD5AEC">
                    <w:rPr>
                      <w:rFonts w:ascii="Times New Roman" w:eastAsia="Arial Unicode MS" w:hAnsi="Times New Roman" w:cs="Times New Roman"/>
                      <w:iCs/>
                      <w:color w:val="000000"/>
                      <w:spacing w:val="-1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>ц, Ц; щ, Щ; у.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widowControl w:val="0"/>
                    <w:spacing w:after="0" w:line="240" w:lineRule="auto"/>
                    <w:contextualSpacing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bidi="ru-RU"/>
                    </w:rPr>
                  </w:pPr>
                  <w:r w:rsidRPr="00AD5AE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 xml:space="preserve">Учимся писать буквы л, </w:t>
                  </w:r>
                  <w:r w:rsidRPr="00AD5AEC">
                    <w:rPr>
                      <w:rFonts w:ascii="Times New Roman" w:eastAsia="Arial Unicode MS" w:hAnsi="Times New Roman" w:cs="Times New Roman"/>
                      <w:iCs/>
                      <w:color w:val="000000"/>
                      <w:spacing w:val="-40"/>
                      <w:sz w:val="24"/>
                      <w:szCs w:val="24"/>
                      <w:shd w:val="clear" w:color="auto" w:fill="FFFFFF"/>
                      <w:lang w:val="en-US" w:bidi="en-US"/>
                    </w:rPr>
                    <w:t>J</w:t>
                  </w:r>
                  <w:proofErr w:type="gramStart"/>
                  <w:r w:rsidRPr="00AD5AEC">
                    <w:rPr>
                      <w:rFonts w:ascii="Times New Roman" w:eastAsia="Arial Unicode MS" w:hAnsi="Times New Roman" w:cs="Times New Roman"/>
                      <w:iCs/>
                      <w:color w:val="000000"/>
                      <w:spacing w:val="-40"/>
                      <w:sz w:val="24"/>
                      <w:szCs w:val="24"/>
                      <w:shd w:val="clear" w:color="auto" w:fill="FFFFFF"/>
                      <w:lang w:bidi="en-US"/>
                    </w:rPr>
                    <w:t xml:space="preserve">1;   </w:t>
                  </w:r>
                  <w:proofErr w:type="gramEnd"/>
                  <w:r w:rsidRPr="00AD5AEC">
                    <w:rPr>
                      <w:rFonts w:ascii="Times New Roman" w:eastAsia="Arial Unicode MS" w:hAnsi="Times New Roman" w:cs="Times New Roman"/>
                      <w:iCs/>
                      <w:color w:val="000000"/>
                      <w:spacing w:val="-1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 xml:space="preserve">м, М 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widowControl w:val="0"/>
                    <w:tabs>
                      <w:tab w:val="left" w:leader="dot" w:pos="3413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bidi="ru-RU"/>
                    </w:rPr>
                  </w:pPr>
                  <w:r w:rsidRPr="00AD5AE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 xml:space="preserve">Учимся писать буквы </w:t>
                  </w:r>
                  <w:r w:rsidRPr="00AD5AEC">
                    <w:rPr>
                      <w:rFonts w:ascii="Times New Roman" w:eastAsia="Arial Unicode MS" w:hAnsi="Times New Roman" w:cs="Times New Roman"/>
                      <w:iCs/>
                      <w:color w:val="000000"/>
                      <w:spacing w:val="-1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>ч, Ч; 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widowControl w:val="0"/>
                    <w:spacing w:after="0" w:line="240" w:lineRule="auto"/>
                    <w:contextualSpacing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bidi="ru-RU"/>
                    </w:rPr>
                  </w:pPr>
                  <w:r w:rsidRPr="00AD5AE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 xml:space="preserve">Учимся писать буквы </w:t>
                  </w:r>
                  <w:r w:rsidRPr="00AD5AEC">
                    <w:rPr>
                      <w:rFonts w:ascii="Times New Roman" w:eastAsia="Arial Unicode MS" w:hAnsi="Times New Roman" w:cs="Times New Roman"/>
                      <w:iCs/>
                      <w:color w:val="000000"/>
                      <w:spacing w:val="-1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>г, п, т, р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widowControl w:val="0"/>
                    <w:spacing w:after="0" w:line="240" w:lineRule="auto"/>
                    <w:contextualSpacing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bidi="ru-RU"/>
                    </w:rPr>
                  </w:pPr>
                  <w:r w:rsidRPr="00AD5AE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 xml:space="preserve">Учимся писать буквы </w:t>
                  </w:r>
                  <w:r w:rsidRPr="00AD5AEC">
                    <w:rPr>
                      <w:rFonts w:ascii="Times New Roman" w:eastAsia="Arial Unicode MS" w:hAnsi="Times New Roman" w:cs="Times New Roman"/>
                      <w:iCs/>
                      <w:color w:val="000000"/>
                      <w:spacing w:val="-1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 xml:space="preserve">Г, П, Т, Р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</w:tr>
          </w:tbl>
          <w:p w:rsidR="009F73DA" w:rsidRPr="009F73DA" w:rsidRDefault="009F73DA" w:rsidP="009F73DA">
            <w:pPr>
              <w:widowControl w:val="0"/>
              <w:tabs>
                <w:tab w:val="left" w:pos="0"/>
                <w:tab w:val="left" w:leader="dot" w:pos="3221"/>
              </w:tabs>
              <w:spacing w:after="0" w:line="240" w:lineRule="auto"/>
              <w:ind w:hanging="30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F73DA" w:rsidRPr="009F73DA" w:rsidRDefault="009F73DA" w:rsidP="009F73DA">
            <w:pPr>
              <w:widowControl w:val="0"/>
              <w:tabs>
                <w:tab w:val="left" w:pos="0"/>
                <w:tab w:val="left" w:leader="dot" w:pos="3221"/>
              </w:tabs>
              <w:spacing w:after="0" w:line="240" w:lineRule="auto"/>
              <w:ind w:hanging="30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9F73DA" w:rsidRDefault="009F73DA" w:rsidP="009F73DA">
      <w:pPr>
        <w:jc w:val="center"/>
        <w:rPr>
          <w:rFonts w:cstheme="minorHAnsi"/>
          <w:sz w:val="24"/>
          <w:szCs w:val="24"/>
        </w:rPr>
      </w:pPr>
    </w:p>
    <w:p w:rsidR="009F73DA" w:rsidRDefault="009F73DA" w:rsidP="009F73DA">
      <w:pPr>
        <w:jc w:val="center"/>
        <w:rPr>
          <w:rFonts w:cstheme="minorHAnsi"/>
          <w:sz w:val="24"/>
          <w:szCs w:val="24"/>
        </w:rPr>
      </w:pPr>
    </w:p>
    <w:p w:rsidR="009F73DA" w:rsidRDefault="009F73DA" w:rsidP="009F73DA">
      <w:pPr>
        <w:jc w:val="center"/>
        <w:rPr>
          <w:rFonts w:cstheme="minorHAnsi"/>
          <w:sz w:val="24"/>
          <w:szCs w:val="24"/>
        </w:rPr>
      </w:pPr>
    </w:p>
    <w:p w:rsidR="009F73DA" w:rsidRDefault="009F73DA"/>
    <w:sectPr w:rsidR="009F73DA" w:rsidSect="00B134B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68EC"/>
    <w:multiLevelType w:val="hybridMultilevel"/>
    <w:tmpl w:val="F4F4C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44169"/>
    <w:multiLevelType w:val="hybridMultilevel"/>
    <w:tmpl w:val="D6F06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6455C"/>
    <w:multiLevelType w:val="hybridMultilevel"/>
    <w:tmpl w:val="4A68FB02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689D2C6E"/>
    <w:multiLevelType w:val="hybridMultilevel"/>
    <w:tmpl w:val="697086E4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78731C00"/>
    <w:multiLevelType w:val="hybridMultilevel"/>
    <w:tmpl w:val="C620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910BA"/>
    <w:multiLevelType w:val="hybridMultilevel"/>
    <w:tmpl w:val="BE0C7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F1BAF"/>
    <w:multiLevelType w:val="hybridMultilevel"/>
    <w:tmpl w:val="728A73F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19"/>
    <w:rsid w:val="00521819"/>
    <w:rsid w:val="00881048"/>
    <w:rsid w:val="009F6C2B"/>
    <w:rsid w:val="009F73DA"/>
    <w:rsid w:val="00B134B7"/>
    <w:rsid w:val="00C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9D68"/>
  <w15:docId w15:val="{EE528C08-EF34-49FE-B68C-CDB7321D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0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73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2458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ШЛКОЛА 98</cp:lastModifiedBy>
  <cp:revision>5</cp:revision>
  <dcterms:created xsi:type="dcterms:W3CDTF">2018-10-26T14:06:00Z</dcterms:created>
  <dcterms:modified xsi:type="dcterms:W3CDTF">2019-01-14T11:12:00Z</dcterms:modified>
</cp:coreProperties>
</file>