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DB" w:rsidRDefault="00CA2BC3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цгрупп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C3" w:rsidRDefault="00CA2BC3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BC3" w:rsidRDefault="00CA2BC3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BC3" w:rsidRDefault="00CA2BC3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BC3" w:rsidRDefault="00CA2BC3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спецмедгруппе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на основании Листа здоровья, заполненного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Занятия в основной и специальной группах отличаются объемом 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структурой физической нагрузки, а также требованиями к уровню освоения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6138DB" w:rsidRPr="00E643B9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643B9">
        <w:rPr>
          <w:rFonts w:ascii="Times New Roman" w:hAnsi="Times New Roman" w:cs="Times New Roman"/>
          <w:sz w:val="28"/>
          <w:szCs w:val="28"/>
        </w:rPr>
        <w:t xml:space="preserve">2.3 </w:t>
      </w:r>
      <w:r w:rsidRPr="00E643B9">
        <w:rPr>
          <w:rFonts w:ascii="Times New Roman" w:hAnsi="Times New Roman" w:cs="Times New Roman"/>
          <w:iCs/>
          <w:sz w:val="28"/>
          <w:szCs w:val="28"/>
        </w:rPr>
        <w:t>Принципы методики занятий СМГ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СМГ создается с целью проведения оздоровительной лечебно-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профилактической деятельности средствами физической культуры.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Преподаватель физического воспитания должен знать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влияния физических упражнений и средств закаливания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или ослабленный организм ребенка, уметь выбирать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заболевания средства и методы физической культуры, уметь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эффективность их влияния на организм.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В школе осуществляется дифференцированный подход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использованию средств физической культуры в зависимости от характера 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выраженности структурных и функциональных нарушений в организме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вызванный патологическим процессом</w:t>
      </w:r>
      <w:r w:rsidR="00754534">
        <w:rPr>
          <w:rFonts w:ascii="Times New Roman" w:hAnsi="Times New Roman" w:cs="Times New Roman"/>
          <w:sz w:val="28"/>
          <w:szCs w:val="28"/>
        </w:rPr>
        <w:t>.</w:t>
      </w:r>
    </w:p>
    <w:p w:rsidR="00754534" w:rsidRDefault="00754534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DB" w:rsidRPr="00754534" w:rsidRDefault="006138DB" w:rsidP="007545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34">
        <w:rPr>
          <w:rFonts w:ascii="Times New Roman" w:hAnsi="Times New Roman" w:cs="Times New Roman"/>
          <w:b/>
          <w:bCs/>
          <w:sz w:val="28"/>
          <w:szCs w:val="28"/>
        </w:rPr>
        <w:t>Требования к внешнему виду и посещению уроков</w:t>
      </w:r>
      <w:r w:rsidR="00754534" w:rsidRPr="0075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4534" w:rsidRPr="00754534" w:rsidRDefault="00754534" w:rsidP="0075453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Уроки физической культуры посещают все обучающиеся, имея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спортивную форму в соответствии с погодными условиями, видом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занятия или урока, согласно требованиям техники безопасности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труда.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Спортивная форма учащихся включает в себя: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E643B9">
        <w:rPr>
          <w:rFonts w:ascii="Times New Roman" w:hAnsi="Times New Roman" w:cs="Times New Roman"/>
          <w:b/>
          <w:iCs/>
          <w:sz w:val="28"/>
          <w:szCs w:val="28"/>
        </w:rPr>
        <w:t>для зала: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футболки (однотонные или спортивные), спортивные шорты или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спортивные брюки (пояс на резинке, возможна шнуровка; на спортивных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брюках исключены молнии, застежки, кнопки), носки, кеды или кроссовки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резиновой подошве; для уроков ритмики - мягкие балетные тапочки;</w:t>
      </w:r>
    </w:p>
    <w:p w:rsidR="006138DB" w:rsidRPr="00E643B9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643B9">
        <w:rPr>
          <w:rFonts w:ascii="Times New Roman" w:hAnsi="Times New Roman" w:cs="Times New Roman"/>
          <w:b/>
          <w:iCs/>
          <w:sz w:val="28"/>
          <w:szCs w:val="28"/>
        </w:rPr>
        <w:t>для улицы (осенний и весенний период):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костюм, футболка, носки, кеды или кроссовки, в соответствии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погодой возможны шапки, перчатки.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пропуске уроков физической культуры учащийся обязан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причину отсутствия заверенной медицинской справкой или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официальным документом, который переда</w:t>
      </w:r>
      <w:r w:rsidR="00754534"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классному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или учителю физкультуры.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Все обучающиеся, освобожд</w:t>
      </w:r>
      <w:r w:rsidR="00754534"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нные от физических нагрузок,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в помещении спортивного зала или на спортивной площадке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присмотром учителя физической культуры.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Учитель физической культуры определяет вид, степень и уровень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или иных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практических занятий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учащимися на предстоящий урок (возможно, теоретическое изучение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материала, оказание посильной помощи в судействе или организации урока).</w:t>
      </w:r>
    </w:p>
    <w:p w:rsidR="00754534" w:rsidRDefault="00754534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DB" w:rsidRPr="00754534" w:rsidRDefault="006138DB" w:rsidP="0075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учебного процесса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Занятия СМГ проводятся в соответствии с общепринятой</w:t>
      </w:r>
      <w:r w:rsidR="0075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структурой занятий по физической культуре.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Занятия СМГ проводятся строго по расписанию,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течение учебного года ведется наблюдение со стороны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медработника.</w:t>
      </w:r>
    </w:p>
    <w:p w:rsidR="006138DB" w:rsidRPr="00754534" w:rsidRDefault="006138DB" w:rsidP="0075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3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754534">
        <w:rPr>
          <w:rFonts w:ascii="Times New Roman" w:hAnsi="Times New Roman" w:cs="Times New Roman"/>
          <w:b/>
          <w:bCs/>
          <w:sz w:val="28"/>
          <w:szCs w:val="28"/>
        </w:rPr>
        <w:t>Оценивание и аттестация обучающихся, отнесенных по состоянию</w:t>
      </w:r>
      <w:r w:rsidR="00754534" w:rsidRPr="0075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534">
        <w:rPr>
          <w:rFonts w:ascii="Times New Roman" w:hAnsi="Times New Roman" w:cs="Times New Roman"/>
          <w:b/>
          <w:bCs/>
          <w:sz w:val="28"/>
          <w:szCs w:val="28"/>
        </w:rPr>
        <w:t>здоровья к СМГ для занятий физической культурой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Итоговая отметка по физической культуре в группах СМГ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выставляется с учетом теоретических и практических знаний, двигательных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умений и навыков, согласно письму Министерства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31.10. 2003 г. №13-51-263/123 «Об оценивании и аттестации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учащихся, отнесенных по состоянию здоровья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медицинской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для занятий физической культурой» и «Положению об уроках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культуры».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аттестаты об основном общем образовании и среднем (полном)</w:t>
      </w:r>
    </w:p>
    <w:p w:rsidR="006138DB" w:rsidRDefault="006138DB" w:rsidP="0061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 образовании обязательно выставляются отметки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</w:t>
      </w:r>
    </w:p>
    <w:p w:rsidR="00B36C95" w:rsidRDefault="006138DB" w:rsidP="006138DB">
      <w:r>
        <w:rPr>
          <w:rFonts w:ascii="Times New Roman" w:hAnsi="Times New Roman" w:cs="Times New Roman"/>
          <w:sz w:val="28"/>
          <w:szCs w:val="28"/>
        </w:rPr>
        <w:t>культуре.</w:t>
      </w:r>
    </w:p>
    <w:sectPr w:rsidR="00B3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6810"/>
    <w:multiLevelType w:val="hybridMultilevel"/>
    <w:tmpl w:val="CF24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E"/>
    <w:rsid w:val="006138DB"/>
    <w:rsid w:val="00754534"/>
    <w:rsid w:val="00793F6E"/>
    <w:rsid w:val="00B36C95"/>
    <w:rsid w:val="00C02434"/>
    <w:rsid w:val="00CA2BC3"/>
    <w:rsid w:val="00E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8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2017-10-27T11:33:00Z</dcterms:created>
  <dcterms:modified xsi:type="dcterms:W3CDTF">2017-10-30T11:58:00Z</dcterms:modified>
</cp:coreProperties>
</file>