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041" w:rsidRDefault="00CD7AEF" w:rsidP="00534041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24103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ррупция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041" w:rsidRDefault="00534041" w:rsidP="00534041">
      <w:pPr>
        <w:pStyle w:val="Defaul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лиц по предупреждению коррупции, уголовному преследованию лиц совершивших коррупционные преступления, минимизации и (или) ликвидации их последствий. </w:t>
      </w:r>
    </w:p>
    <w:p w:rsidR="00534041" w:rsidRDefault="00534041" w:rsidP="00534041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1.3.3.Коррупционное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 </w:t>
      </w:r>
    </w:p>
    <w:p w:rsidR="00534041" w:rsidRDefault="00534041" w:rsidP="005340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1.3.4. Субъекты антикоррупционной политики 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В школе субъектами антикоррупционной политики являются: </w:t>
      </w:r>
    </w:p>
    <w:p w:rsidR="00534041" w:rsidRDefault="00534041" w:rsidP="005340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• педагогический коллектив, учебно-вспомо</w:t>
      </w:r>
      <w:r w:rsidR="00FD7A9F">
        <w:rPr>
          <w:sz w:val="28"/>
          <w:szCs w:val="28"/>
        </w:rPr>
        <w:t>гательный персонал и обслуживаю</w:t>
      </w:r>
      <w:r>
        <w:rPr>
          <w:sz w:val="28"/>
          <w:szCs w:val="28"/>
        </w:rPr>
        <w:t xml:space="preserve">щий персонал; </w:t>
      </w:r>
    </w:p>
    <w:p w:rsidR="00534041" w:rsidRDefault="00534041" w:rsidP="005340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обучающиеся школы и их родители (законные представители); </w:t>
      </w:r>
    </w:p>
    <w:p w:rsidR="00534041" w:rsidRDefault="00534041" w:rsidP="005340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физические и юридические лица, заинтересованные в качественном оказании образовательных услуг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школы. </w:t>
      </w:r>
    </w:p>
    <w:p w:rsidR="00534041" w:rsidRDefault="00534041" w:rsidP="005340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1.3.5. 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 </w:t>
      </w:r>
    </w:p>
    <w:p w:rsidR="00534041" w:rsidRDefault="00534041" w:rsidP="005340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1.3.6. Предупреждение коррупции - деятельность с</w:t>
      </w:r>
      <w:r w:rsidR="00FD7A9F">
        <w:rPr>
          <w:sz w:val="28"/>
          <w:szCs w:val="28"/>
        </w:rPr>
        <w:t>убъектов антикоррупционной поли</w:t>
      </w:r>
      <w:r>
        <w:rPr>
          <w:sz w:val="28"/>
          <w:szCs w:val="28"/>
        </w:rPr>
        <w:t xml:space="preserve">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 </w:t>
      </w:r>
    </w:p>
    <w:p w:rsidR="00534041" w:rsidRDefault="00534041" w:rsidP="00534041">
      <w:pPr>
        <w:pStyle w:val="Default"/>
        <w:rPr>
          <w:sz w:val="28"/>
          <w:szCs w:val="28"/>
        </w:rPr>
      </w:pPr>
    </w:p>
    <w:p w:rsidR="006561FE" w:rsidRPr="00135D72" w:rsidRDefault="006561FE" w:rsidP="00135D72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 Комиссии</w:t>
      </w:r>
    </w:p>
    <w:p w:rsidR="00534041" w:rsidRDefault="00534041" w:rsidP="005340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Комиссия для решения стоящих перед ней задач: </w:t>
      </w:r>
    </w:p>
    <w:p w:rsidR="00534041" w:rsidRDefault="00534041" w:rsidP="005340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2.1. Координирует деятельность школы по устранению причин коррупции и условий им способствующих, выявлению и </w:t>
      </w:r>
      <w:r w:rsidR="00135D72">
        <w:rPr>
          <w:sz w:val="28"/>
          <w:szCs w:val="28"/>
        </w:rPr>
        <w:t>пресечению фактов коррупц</w:t>
      </w:r>
      <w:proofErr w:type="gramStart"/>
      <w:r w:rsidR="00135D72">
        <w:rPr>
          <w:sz w:val="28"/>
          <w:szCs w:val="28"/>
        </w:rPr>
        <w:t>ии и её</w:t>
      </w:r>
      <w:proofErr w:type="gramEnd"/>
      <w:r>
        <w:rPr>
          <w:sz w:val="28"/>
          <w:szCs w:val="28"/>
        </w:rPr>
        <w:t xml:space="preserve"> проявлений. </w:t>
      </w:r>
    </w:p>
    <w:p w:rsidR="00534041" w:rsidRDefault="00534041" w:rsidP="005340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2.2. Вносит предложения, направленные на реализацию мероприятий по устранению причин и условий, способствующих коррупции в школе. </w:t>
      </w:r>
    </w:p>
    <w:p w:rsidR="00534041" w:rsidRDefault="00534041" w:rsidP="005340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2.3. Вырабатывает рекомендации для практического использования по предотвращению и профилактике коррупционных правонарушений в деятельности школы. </w:t>
      </w:r>
    </w:p>
    <w:p w:rsidR="00534041" w:rsidRDefault="00534041" w:rsidP="005340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2.4.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 </w:t>
      </w:r>
    </w:p>
    <w:p w:rsidR="00534041" w:rsidRDefault="00534041" w:rsidP="00534041">
      <w:pPr>
        <w:pStyle w:val="Default"/>
        <w:rPr>
          <w:sz w:val="28"/>
          <w:szCs w:val="28"/>
        </w:rPr>
      </w:pPr>
    </w:p>
    <w:p w:rsidR="00534041" w:rsidRDefault="00534041" w:rsidP="006561F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Порядок формирования и деятельность Комиссии</w:t>
      </w:r>
    </w:p>
    <w:p w:rsidR="00534041" w:rsidRDefault="00534041" w:rsidP="005340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3.1. Состав членов Комиссии рассматривается и утверждается на собрании трудового коллектива школы. Ход рассмотрения и принятое решение фиксируется в протоколе, а состав Комиссии утверждается приказом директора. </w:t>
      </w:r>
    </w:p>
    <w:p w:rsidR="00534041" w:rsidRDefault="00534041" w:rsidP="005340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3.2. В состав Комиссии входят: </w:t>
      </w:r>
    </w:p>
    <w:p w:rsidR="00534041" w:rsidRDefault="00534041" w:rsidP="00534041">
      <w:pPr>
        <w:pStyle w:val="Default"/>
        <w:rPr>
          <w:sz w:val="28"/>
          <w:szCs w:val="28"/>
        </w:rPr>
      </w:pPr>
    </w:p>
    <w:p w:rsidR="00534041" w:rsidRDefault="00534041" w:rsidP="005340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представители от педагогического состава; </w:t>
      </w:r>
    </w:p>
    <w:p w:rsidR="00534041" w:rsidRDefault="00534041" w:rsidP="005340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представители учебно-вспомогательного персонала; </w:t>
      </w:r>
    </w:p>
    <w:p w:rsidR="00534041" w:rsidRDefault="00534041" w:rsidP="00534041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представители от Совета школы; </w:t>
      </w:r>
    </w:p>
    <w:p w:rsidR="00534041" w:rsidRDefault="00534041" w:rsidP="005340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представитель профсоюзного комитета работников школы. </w:t>
      </w:r>
    </w:p>
    <w:p w:rsidR="00534041" w:rsidRDefault="00534041" w:rsidP="005340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3.3. Присутствие на заседаниях Комиссии ее членов обязательно.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 </w:t>
      </w:r>
    </w:p>
    <w:p w:rsidR="00534041" w:rsidRDefault="00534041" w:rsidP="005340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3.4.Заседание Комиссии правомочно, если на нем прису</w:t>
      </w:r>
      <w:r w:rsidR="00FD7A9F">
        <w:rPr>
          <w:sz w:val="28"/>
          <w:szCs w:val="28"/>
        </w:rPr>
        <w:t>тствует не менее двух третей об</w:t>
      </w:r>
      <w:r>
        <w:rPr>
          <w:sz w:val="28"/>
          <w:szCs w:val="28"/>
        </w:rPr>
        <w:t xml:space="preserve">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 </w:t>
      </w:r>
    </w:p>
    <w:p w:rsidR="00534041" w:rsidRDefault="00534041" w:rsidP="005340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3.5.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 </w:t>
      </w:r>
    </w:p>
    <w:p w:rsidR="00534041" w:rsidRDefault="00534041" w:rsidP="005340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3.6. Из состава Комиссии председателем назначаются заместитель председателя и секретарь. </w:t>
      </w:r>
    </w:p>
    <w:p w:rsidR="00534041" w:rsidRDefault="00534041" w:rsidP="005340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3.7. 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осуществляют свою деятельность на общественных началах. </w:t>
      </w:r>
    </w:p>
    <w:p w:rsidR="00534041" w:rsidRDefault="00534041" w:rsidP="005340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3.8. Секретарь Комиссии: </w:t>
      </w:r>
    </w:p>
    <w:p w:rsidR="00534041" w:rsidRDefault="00534041" w:rsidP="005340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организует подготовку материалов к заседанию Комиссии, а также проектов его решений; </w:t>
      </w:r>
    </w:p>
    <w:p w:rsidR="00534041" w:rsidRDefault="00534041" w:rsidP="005340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материалами. Секретарь Комиссии свою деятельность осуществляет на общественных началах. </w:t>
      </w:r>
    </w:p>
    <w:p w:rsidR="006561FE" w:rsidRDefault="006561FE" w:rsidP="00534041">
      <w:pPr>
        <w:pStyle w:val="Default"/>
        <w:rPr>
          <w:sz w:val="28"/>
          <w:szCs w:val="28"/>
        </w:rPr>
      </w:pPr>
    </w:p>
    <w:p w:rsidR="00534041" w:rsidRDefault="00534041" w:rsidP="006561F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 Полномочия Комиссии</w:t>
      </w:r>
    </w:p>
    <w:p w:rsidR="00534041" w:rsidRDefault="00534041" w:rsidP="005340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4.1. Комиссия координирует деятельность школы по реализации мер противодействия коррупции. </w:t>
      </w:r>
    </w:p>
    <w:p w:rsidR="00534041" w:rsidRDefault="00534041" w:rsidP="005340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4.2. Комиссия вносит предложения на рассмотрение трудового коллектива школы по совершенствованию деятельности в сфере противоде</w:t>
      </w:r>
      <w:r w:rsidR="00FD7A9F">
        <w:rPr>
          <w:sz w:val="28"/>
          <w:szCs w:val="28"/>
        </w:rPr>
        <w:t>йствия коррупции, а также участ</w:t>
      </w:r>
      <w:r>
        <w:rPr>
          <w:sz w:val="28"/>
          <w:szCs w:val="28"/>
        </w:rPr>
        <w:t xml:space="preserve">вует в подготовке проектов локальных нормативных актов по вопросам, относящимся к ее компетенции. </w:t>
      </w:r>
    </w:p>
    <w:p w:rsidR="00534041" w:rsidRDefault="00534041" w:rsidP="005340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4.3. Участвует в разработке форм и методов осуществления антикоррупционной деятельности и контролирует их реализацию. </w:t>
      </w:r>
    </w:p>
    <w:p w:rsidR="00534041" w:rsidRDefault="00534041" w:rsidP="005340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4.4. Рассматривает предложения о совершенствовании методической и организационной работы по противодействию коррупции в школе. </w:t>
      </w:r>
    </w:p>
    <w:p w:rsidR="00534041" w:rsidRDefault="00534041" w:rsidP="005340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4.5. Содействует внесению дополнений в локальные нормативные акты с учетом изменений действующего законодательства </w:t>
      </w:r>
    </w:p>
    <w:p w:rsidR="00534041" w:rsidRDefault="00534041" w:rsidP="00534041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4.6.В зависимости от рассматриваемых вопросов, к у</w:t>
      </w:r>
      <w:r w:rsidR="00FD7A9F">
        <w:rPr>
          <w:sz w:val="28"/>
          <w:szCs w:val="28"/>
        </w:rPr>
        <w:t>частию в заседаниях Комиссии мо</w:t>
      </w:r>
      <w:r>
        <w:rPr>
          <w:sz w:val="28"/>
          <w:szCs w:val="28"/>
        </w:rPr>
        <w:t xml:space="preserve">гут привлекаться иные лица, по согласованию с председателем Комиссии. </w:t>
      </w:r>
    </w:p>
    <w:p w:rsidR="00534041" w:rsidRDefault="00534041" w:rsidP="005340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4.7.Решения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Комиссии обладают равными правами при принятии решений.</w:t>
      </w:r>
    </w:p>
    <w:p w:rsidR="006561FE" w:rsidRDefault="006561FE" w:rsidP="00534041">
      <w:pPr>
        <w:pStyle w:val="Default"/>
        <w:rPr>
          <w:sz w:val="28"/>
          <w:szCs w:val="28"/>
        </w:rPr>
      </w:pPr>
    </w:p>
    <w:p w:rsidR="006561FE" w:rsidRPr="00B02E2C" w:rsidRDefault="006561FE" w:rsidP="00B02E2C">
      <w:pPr>
        <w:pStyle w:val="Default"/>
        <w:jc w:val="center"/>
        <w:rPr>
          <w:b/>
          <w:bCs/>
          <w:sz w:val="28"/>
          <w:szCs w:val="28"/>
        </w:rPr>
      </w:pPr>
      <w:r w:rsidRPr="006561FE">
        <w:rPr>
          <w:b/>
          <w:bCs/>
          <w:sz w:val="28"/>
          <w:szCs w:val="28"/>
        </w:rPr>
        <w:t>5. Председатель Комиссии</w:t>
      </w:r>
    </w:p>
    <w:p w:rsidR="00B02E2C" w:rsidRDefault="00B02E2C" w:rsidP="006561FE">
      <w:pPr>
        <w:pStyle w:val="Default"/>
        <w:rPr>
          <w:sz w:val="28"/>
          <w:szCs w:val="28"/>
        </w:rPr>
      </w:pPr>
    </w:p>
    <w:p w:rsidR="006561FE" w:rsidRPr="006561FE" w:rsidRDefault="006561FE" w:rsidP="006561FE">
      <w:pPr>
        <w:pStyle w:val="Default"/>
        <w:rPr>
          <w:sz w:val="28"/>
          <w:szCs w:val="28"/>
        </w:rPr>
      </w:pPr>
      <w:r w:rsidRPr="006561FE">
        <w:rPr>
          <w:sz w:val="28"/>
          <w:szCs w:val="28"/>
        </w:rPr>
        <w:t xml:space="preserve">5.1. Определяет место, время проведения и повестку дня заседания Комиссии, в случае необходимости привлекает к работе специалистов. </w:t>
      </w:r>
    </w:p>
    <w:p w:rsidR="00534041" w:rsidRDefault="006561FE" w:rsidP="00534041">
      <w:pPr>
        <w:pStyle w:val="Default"/>
        <w:rPr>
          <w:sz w:val="28"/>
          <w:szCs w:val="28"/>
        </w:rPr>
      </w:pPr>
      <w:r w:rsidRPr="006561FE">
        <w:rPr>
          <w:sz w:val="28"/>
          <w:szCs w:val="28"/>
        </w:rPr>
        <w:t xml:space="preserve">5.2. Информирует трудовой коллектив </w:t>
      </w:r>
      <w:proofErr w:type="gramStart"/>
      <w:r w:rsidRPr="006561FE">
        <w:rPr>
          <w:sz w:val="28"/>
          <w:szCs w:val="28"/>
        </w:rPr>
        <w:t>школы</w:t>
      </w:r>
      <w:proofErr w:type="gramEnd"/>
      <w:r w:rsidRPr="006561FE">
        <w:rPr>
          <w:sz w:val="28"/>
          <w:szCs w:val="28"/>
        </w:rPr>
        <w:t xml:space="preserve"> и Совет школы о результатах реализации мер противодействия коррупции в школе. </w:t>
      </w:r>
    </w:p>
    <w:p w:rsidR="00534041" w:rsidRDefault="00534041" w:rsidP="005340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5.3. Дает соответствующие поручения своему замест</w:t>
      </w:r>
      <w:r w:rsidR="00FD7A9F">
        <w:rPr>
          <w:sz w:val="28"/>
          <w:szCs w:val="28"/>
        </w:rPr>
        <w:t>ителю, секретарю и членам Комис</w:t>
      </w:r>
      <w:r>
        <w:rPr>
          <w:sz w:val="28"/>
          <w:szCs w:val="28"/>
        </w:rPr>
        <w:t xml:space="preserve">сии,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выполнением. </w:t>
      </w:r>
    </w:p>
    <w:p w:rsidR="00534041" w:rsidRDefault="00534041" w:rsidP="005340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5.4. Подписывает протокол заседания Комиссии. </w:t>
      </w:r>
    </w:p>
    <w:p w:rsidR="00534041" w:rsidRDefault="00534041" w:rsidP="005340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5.6. Председатель Комиссии и члены Комиссии осуществляют свою деятельность на общественных началах. </w:t>
      </w:r>
    </w:p>
    <w:p w:rsidR="006561FE" w:rsidRDefault="006561FE" w:rsidP="006561FE">
      <w:pPr>
        <w:pStyle w:val="Default"/>
        <w:jc w:val="center"/>
        <w:rPr>
          <w:sz w:val="28"/>
          <w:szCs w:val="28"/>
        </w:rPr>
      </w:pPr>
    </w:p>
    <w:p w:rsidR="006561FE" w:rsidRPr="00B02E2C" w:rsidRDefault="00534041" w:rsidP="00B02E2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Внесение изменений</w:t>
      </w:r>
    </w:p>
    <w:p w:rsidR="00B02E2C" w:rsidRDefault="00B02E2C" w:rsidP="00534041">
      <w:pPr>
        <w:pStyle w:val="Default"/>
        <w:rPr>
          <w:sz w:val="28"/>
          <w:szCs w:val="28"/>
        </w:rPr>
      </w:pPr>
    </w:p>
    <w:p w:rsidR="00534041" w:rsidRDefault="00534041" w:rsidP="005340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 </w:t>
      </w:r>
    </w:p>
    <w:p w:rsidR="006561FE" w:rsidRDefault="006561FE" w:rsidP="00534041">
      <w:pPr>
        <w:pStyle w:val="Default"/>
        <w:rPr>
          <w:sz w:val="28"/>
          <w:szCs w:val="28"/>
        </w:rPr>
      </w:pPr>
    </w:p>
    <w:p w:rsidR="00534041" w:rsidRPr="00B02E2C" w:rsidRDefault="00534041" w:rsidP="006561FE">
      <w:pPr>
        <w:pStyle w:val="Default"/>
        <w:jc w:val="center"/>
        <w:rPr>
          <w:sz w:val="28"/>
          <w:szCs w:val="28"/>
        </w:rPr>
      </w:pPr>
      <w:r w:rsidRPr="00B02E2C">
        <w:rPr>
          <w:b/>
          <w:bCs/>
          <w:sz w:val="28"/>
          <w:szCs w:val="28"/>
        </w:rPr>
        <w:t>7. Порядок создания, ликвидации, реорганизации и переименования</w:t>
      </w:r>
    </w:p>
    <w:p w:rsidR="00B02E2C" w:rsidRDefault="00B02E2C" w:rsidP="00534041">
      <w:pPr>
        <w:rPr>
          <w:rFonts w:ascii="Times New Roman" w:hAnsi="Times New Roman" w:cs="Times New Roman"/>
          <w:sz w:val="28"/>
          <w:szCs w:val="28"/>
        </w:rPr>
      </w:pPr>
    </w:p>
    <w:p w:rsidR="00970BC2" w:rsidRPr="00B02E2C" w:rsidRDefault="00534041" w:rsidP="00534041">
      <w:pPr>
        <w:rPr>
          <w:rFonts w:ascii="Times New Roman" w:hAnsi="Times New Roman" w:cs="Times New Roman"/>
        </w:rPr>
      </w:pPr>
      <w:r w:rsidRPr="00B02E2C">
        <w:rPr>
          <w:rFonts w:ascii="Times New Roman" w:hAnsi="Times New Roman" w:cs="Times New Roman"/>
          <w:sz w:val="28"/>
          <w:szCs w:val="28"/>
        </w:rPr>
        <w:t>7.1. Комиссия создается, ликвидируется, реорганизуется и переименовывается приказом директора по решению трудового коллектива школы.</w:t>
      </w:r>
    </w:p>
    <w:sectPr w:rsidR="00970BC2" w:rsidRPr="00B02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C696A"/>
    <w:multiLevelType w:val="hybridMultilevel"/>
    <w:tmpl w:val="AD02B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5C"/>
    <w:rsid w:val="00135D72"/>
    <w:rsid w:val="00534041"/>
    <w:rsid w:val="00621BF3"/>
    <w:rsid w:val="006561FE"/>
    <w:rsid w:val="00675A5C"/>
    <w:rsid w:val="00970BC2"/>
    <w:rsid w:val="00A11CA2"/>
    <w:rsid w:val="00AD521B"/>
    <w:rsid w:val="00B02E2C"/>
    <w:rsid w:val="00CD7AEF"/>
    <w:rsid w:val="00FB1313"/>
    <w:rsid w:val="00FD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40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B1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2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40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B1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2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9</cp:revision>
  <cp:lastPrinted>2017-10-25T11:54:00Z</cp:lastPrinted>
  <dcterms:created xsi:type="dcterms:W3CDTF">2017-10-24T11:16:00Z</dcterms:created>
  <dcterms:modified xsi:type="dcterms:W3CDTF">2017-10-25T12:24:00Z</dcterms:modified>
</cp:coreProperties>
</file>